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 xml:space="preserve">BEH BOKOM BUKOVINY 20.06.2026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jc w:val="center"/>
        <w:rPr>
          <w:rFonts w:ascii="Calibri" w:eastAsia="Calibri" w:hAnsi="Calibri" w:cs="Calibri"/>
          <w:b/>
          <w:bCs/>
          <w:color w:val="0070C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 xml:space="preserve">PROPOZÍCIE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8" w:line="229" w:lineRule="auto"/>
        <w:ind w:left="6" w:right="-6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Pozývame všetkých nadšencov pohybu na tretí ročník behu v malebnom prostredí Liptova! Čaká vás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dychberúca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trasa popod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Čereňovu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skalu 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Pravnáč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panoramatickými výhľadmi na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Liptovskú Maru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Či  ste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profík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rekreačný bežec alebo chcete rozhýbať deti, Bukovina vás čaká s otvorenou náručou a skvelou  atmosférou.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4" w:line="240" w:lineRule="auto"/>
        <w:ind w:left="5"/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PROPOZÍCIE: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ind w:left="1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Termín konania: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20.06.2026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Miesto: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Obec Bukovina, kultúrny dom,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okr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Liptovský Mikuláš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6"/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Kategórie: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Deti do 6 rokov – areál KD (trávnatý povrch - 100 m) – registrácia na mieste !!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Deti 7 – 8 rokov – areál KD (trávnatý povrch - 200 m) – registrácia na mieste !!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Žiaci a žiačky 9 – 12 rokov (asfaltová trať – 500 m)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Žiaci a žiačky 13 - 14 rokov (asfaltová trať – 1 000 m)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Dorast /muži, ženy/ 15 – 17 rokov (6 500 m)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Muži, ženy „A“ do 39 rokov..............6 500 m / 13 000 m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Muži, ženy „B“ 40 – 49 rokov...........6 500 m / 13 000 m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Muži, ženy „C“ 50 - 59 rokov.......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.....6 500 m / 13 000 m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Muži, ženy „D“ nad 60 rokov............6 500 m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5"/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NOVINKA NORDIC WALKING: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Muži/ženy bez vekového rozdielu...6 500 m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Štartovné: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Deti do 8 rokov štartovné neplatia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Žiaci a žiačky do 14 rokov je štartovné 5,00 EUR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Dorastenci, bežci s trvalým pobytom majú štartovné 10,00 EUR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61" w:lineRule="auto"/>
        <w:ind w:left="20" w:right="959" w:hanging="1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Všetci ostatní bežci pri registrácii online je štartovné 15,00 EUR, registrácia na mieste je 20,00 EUR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Nordic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walking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– štartovné 5,00 EUR, bez vyhodnotenia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1"/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Online registrácia: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Registrácia online najneskôr do 19.06.2026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Štartovné zahŕňa: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3" w:lineRule="auto"/>
        <w:ind w:left="4" w:right="683" w:firstLine="1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Pre každého účastníka malý balík pri registrácii, účastnícku medailu získanú pri dobehnutí, guľáš. Vyhodnotené budú prvé tri miesta v každej kategórii bežcov, medailou, diplomom a vecnými cenami.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40" w:lineRule="auto"/>
        <w:ind w:left="6"/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Ďalšie ustanovenia: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3" w:lineRule="auto"/>
        <w:ind w:left="11" w:right="56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Organizátor si vyhradzuje právo na zme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nu časového harmonogramu, v prípade, ak to uzná za vhodné.  Časomieru zabezpečuje cez Časomieru PT.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63" w:lineRule="auto"/>
        <w:ind w:left="18" w:right="785" w:firstLine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Každý účastník štartuje na vlastnú zodpovednosť. Organizátor nepreberá zodpovednosť za škody na  majetku, alebo zdraví súvisiace s cestou, pobytom a s účasťou pretekárov na podujatí.</w:t>
      </w:r>
    </w:p>
    <w:p w:rsidR="00934F60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63" w:lineRule="auto"/>
        <w:ind w:left="18" w:right="785" w:firstLine="2"/>
        <w:rPr>
          <w:rFonts w:ascii="Calibri" w:eastAsia="Calibri" w:hAnsi="Calibri" w:cs="Calibri"/>
          <w:color w:val="000000"/>
          <w:sz w:val="24"/>
          <w:szCs w:val="24"/>
        </w:rPr>
      </w:pPr>
    </w:p>
    <w:p w:rsidR="00934F60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63" w:lineRule="auto"/>
        <w:ind w:left="18" w:right="785" w:firstLine="2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lastRenderedPageBreak/>
        <w:t xml:space="preserve">BEH BOKOM BUKOVINY 20.06.2026 </w:t>
      </w:r>
    </w:p>
    <w:p w:rsidR="0012297C" w:rsidRDefault="00934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jc w:val="center"/>
        <w:rPr>
          <w:rFonts w:ascii="Calibri" w:eastAsia="Calibri" w:hAnsi="Calibri" w:cs="Calibri"/>
          <w:b/>
          <w:bCs/>
          <w:color w:val="0070C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JEDNOTLIVÉ KATEGÓRIE</w:t>
      </w:r>
    </w:p>
    <w:tbl>
      <w:tblPr>
        <w:tblStyle w:val="a"/>
        <w:tblW w:w="1045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3"/>
        <w:gridCol w:w="4112"/>
        <w:gridCol w:w="2256"/>
        <w:gridCol w:w="1409"/>
        <w:gridCol w:w="1408"/>
      </w:tblGrid>
      <w:tr w:rsidR="0012297C">
        <w:trPr>
          <w:trHeight w:val="693"/>
        </w:trPr>
        <w:tc>
          <w:tcPr>
            <w:tcW w:w="1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9" w:right="102"/>
              <w:jc w:val="center"/>
              <w:rPr>
                <w:rFonts w:ascii="Calibri" w:eastAsia="Calibri" w:hAnsi="Calibri" w:cs="Calibri"/>
                <w:i/>
                <w:iCs/>
                <w:color w:val="0070C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color w:val="0070C0"/>
                <w:sz w:val="28"/>
                <w:szCs w:val="28"/>
              </w:rPr>
              <w:t xml:space="preserve">Začiatok  štartu 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58"/>
              <w:jc w:val="right"/>
              <w:rPr>
                <w:rFonts w:ascii="Calibri" w:eastAsia="Calibri" w:hAnsi="Calibri" w:cs="Calibri"/>
                <w:i/>
                <w:iCs/>
                <w:color w:val="0070C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color w:val="0070C0"/>
                <w:sz w:val="28"/>
                <w:szCs w:val="28"/>
              </w:rPr>
              <w:t xml:space="preserve">Kategórie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67"/>
              <w:jc w:val="right"/>
              <w:rPr>
                <w:rFonts w:ascii="Calibri" w:eastAsia="Calibri" w:hAnsi="Calibri" w:cs="Calibri"/>
                <w:i/>
                <w:iCs/>
                <w:color w:val="0070C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color w:val="0070C0"/>
                <w:sz w:val="28"/>
                <w:szCs w:val="28"/>
              </w:rPr>
              <w:t xml:space="preserve">Rok narodenia </w:t>
            </w:r>
          </w:p>
        </w:tc>
        <w:tc>
          <w:tcPr>
            <w:tcW w:w="281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40"/>
              <w:jc w:val="right"/>
              <w:rPr>
                <w:rFonts w:ascii="Calibri" w:eastAsia="Calibri" w:hAnsi="Calibri" w:cs="Calibri"/>
                <w:i/>
                <w:iCs/>
                <w:color w:val="0070C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color w:val="0070C0"/>
                <w:sz w:val="28"/>
                <w:szCs w:val="28"/>
              </w:rPr>
              <w:t xml:space="preserve">Dĺžka trate </w:t>
            </w:r>
          </w:p>
        </w:tc>
      </w:tr>
      <w:tr w:rsidR="0012297C">
        <w:trPr>
          <w:trHeight w:val="840"/>
        </w:trPr>
        <w:tc>
          <w:tcPr>
            <w:tcW w:w="10456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598"/>
              <w:jc w:val="right"/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  <w:t xml:space="preserve">DETSKÉ KATEGÓRIE </w:t>
            </w:r>
          </w:p>
        </w:tc>
      </w:tr>
      <w:tr w:rsidR="0012297C">
        <w:trPr>
          <w:trHeight w:val="694"/>
        </w:trPr>
        <w:tc>
          <w:tcPr>
            <w:tcW w:w="1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1"/>
                <w:szCs w:val="31"/>
              </w:rPr>
              <w:t xml:space="preserve">09:00 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Deti do 6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do roku 2020  </w:t>
            </w:r>
          </w:p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115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vrátane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100 m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352"/>
        </w:trPr>
        <w:tc>
          <w:tcPr>
            <w:tcW w:w="127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1"/>
                <w:szCs w:val="31"/>
              </w:rPr>
              <w:t xml:space="preserve">09:15 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Dievčatá 7 – 8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2018 – 2019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200 m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350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Chlapci 7 - 8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2018 - 2019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200 m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352"/>
        </w:trPr>
        <w:tc>
          <w:tcPr>
            <w:tcW w:w="904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352"/>
        </w:trPr>
        <w:tc>
          <w:tcPr>
            <w:tcW w:w="127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1"/>
                <w:szCs w:val="31"/>
              </w:rPr>
              <w:t xml:space="preserve">09:30 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Najmladší žiaci 9 – 10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2016 – 2017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500 m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350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Najmladšie žiačky 9 – 10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2016 – 2017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500 m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352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Mladší žiaci 11 – 12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2014 – 2015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500 m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350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Mladšie žiačky 11 – 12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2014 – 2015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500 m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352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Starší žiaci 13 – 14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2012 – 2013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1 000 m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350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Staršie žiačky 13 – 14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2012 – 2013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1 000 m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866"/>
        </w:trPr>
        <w:tc>
          <w:tcPr>
            <w:tcW w:w="10456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702"/>
              <w:jc w:val="right"/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  <w:t xml:space="preserve">NORDIC WALKING  </w:t>
            </w:r>
          </w:p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jc w:val="center"/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  <w:t xml:space="preserve"> </w:t>
            </w:r>
          </w:p>
        </w:tc>
      </w:tr>
      <w:tr w:rsidR="0012297C">
        <w:trPr>
          <w:trHeight w:val="693"/>
        </w:trPr>
        <w:tc>
          <w:tcPr>
            <w:tcW w:w="1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1"/>
                <w:szCs w:val="31"/>
              </w:rPr>
              <w:t xml:space="preserve">09:45 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Nordic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walking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- muži/ženy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Bez vekového  </w:t>
            </w:r>
          </w:p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3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rozdielu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6 500 m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864"/>
        </w:trPr>
        <w:tc>
          <w:tcPr>
            <w:tcW w:w="10456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492"/>
              <w:jc w:val="right"/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  <w:t xml:space="preserve">DORAST  </w:t>
            </w:r>
          </w:p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jc w:val="center"/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  <w:t xml:space="preserve"> </w:t>
            </w:r>
          </w:p>
        </w:tc>
      </w:tr>
      <w:tr w:rsidR="0012297C">
        <w:trPr>
          <w:trHeight w:val="350"/>
        </w:trPr>
        <w:tc>
          <w:tcPr>
            <w:tcW w:w="127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1"/>
                <w:szCs w:val="31"/>
              </w:rPr>
              <w:t xml:space="preserve">10:00 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Dorast – muži 15 – 17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2009 – 2011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6 500 m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352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Dorast – ženy 15 – 17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2009 – 2011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6 500 m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864"/>
        </w:trPr>
        <w:tc>
          <w:tcPr>
            <w:tcW w:w="10456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546"/>
              <w:jc w:val="right"/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  <w:lastRenderedPageBreak/>
              <w:t xml:space="preserve">HLAVNÉ KATEGÓRIE  </w:t>
            </w:r>
          </w:p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jc w:val="center"/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i/>
                <w:iCs/>
                <w:color w:val="0070C0"/>
                <w:sz w:val="40"/>
                <w:szCs w:val="40"/>
              </w:rPr>
              <w:t xml:space="preserve"> </w:t>
            </w:r>
          </w:p>
        </w:tc>
      </w:tr>
      <w:tr w:rsidR="0012297C">
        <w:trPr>
          <w:trHeight w:val="352"/>
        </w:trPr>
        <w:tc>
          <w:tcPr>
            <w:tcW w:w="127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1"/>
                <w:szCs w:val="31"/>
              </w:rPr>
              <w:t xml:space="preserve">10:00 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Muži „A“ do 39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1987 – 2008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6 500 m 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13 000 m</w:t>
            </w:r>
          </w:p>
        </w:tc>
      </w:tr>
      <w:tr w:rsidR="0012297C">
        <w:trPr>
          <w:trHeight w:val="350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Ženy „A“ do 39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1987 - 2008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6 500 m 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13 000 m</w:t>
            </w:r>
          </w:p>
        </w:tc>
      </w:tr>
      <w:tr w:rsidR="0012297C">
        <w:trPr>
          <w:trHeight w:val="352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Muži „B“ 40 – 49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1977 - 1986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6 500 m 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13 000 m</w:t>
            </w:r>
          </w:p>
        </w:tc>
      </w:tr>
      <w:tr w:rsidR="0012297C">
        <w:trPr>
          <w:trHeight w:val="352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Ženy „B“ 40 – 49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1977 – 1986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6 500 m 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13 000 m</w:t>
            </w:r>
          </w:p>
        </w:tc>
      </w:tr>
      <w:tr w:rsidR="0012297C">
        <w:trPr>
          <w:trHeight w:val="350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Muži „C“ 50 – 59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1967 - 1976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6 500 m 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13 000 m</w:t>
            </w:r>
          </w:p>
        </w:tc>
      </w:tr>
      <w:tr w:rsidR="0012297C">
        <w:trPr>
          <w:trHeight w:val="352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Ženy „C“ 50 – 59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1967 - 1976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6 500 m 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13 000 m</w:t>
            </w:r>
          </w:p>
        </w:tc>
      </w:tr>
      <w:tr w:rsidR="0012297C">
        <w:trPr>
          <w:trHeight w:val="350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Muži „D“ nad 60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1966 a starší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6 500 m 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352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Ženy „D“ nad 60 rokov 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1966 a starší </w:t>
            </w: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934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6 500 m </w:t>
            </w: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2297C">
        <w:trPr>
          <w:trHeight w:val="302"/>
        </w:trPr>
        <w:tc>
          <w:tcPr>
            <w:tcW w:w="1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97C" w:rsidRDefault="00122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12297C" w:rsidRDefault="0012297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2297C" w:rsidRDefault="0012297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2297C">
      <w:pgSz w:w="11900" w:h="16820"/>
      <w:pgMar w:top="698" w:right="658" w:bottom="1262" w:left="72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33E1B128-29E3-4812-9E46-D8163D174D8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76B3827-45AF-4110-BE0A-66CB3EFBCBDF}"/>
    <w:embedBold r:id="rId3" w:fontKey="{FEA5AF2F-7F57-4B35-AFC0-EA046392047A}"/>
    <w:embedItalic r:id="rId4" w:fontKey="{07B1DD23-2DE3-4AD5-9B6C-07C4FF46E292}"/>
    <w:embedBoldItalic r:id="rId5" w:fontKey="{77C391A7-DEE5-46C7-AC3B-278E0FADDB0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8882ACE-2E16-4AA3-A0B2-92C833DA11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97C"/>
    <w:rsid w:val="0012297C"/>
    <w:rsid w:val="0093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B603F"/>
  <w15:docId w15:val="{F6D27FD0-576D-46DF-BBB8-5CBEAF6B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TENIAKOVÁ Mária</dc:creator>
  <cp:lastModifiedBy>Teniak Andrej</cp:lastModifiedBy>
  <cp:revision>2</cp:revision>
  <dcterms:created xsi:type="dcterms:W3CDTF">2026-04-22T13:49:00Z</dcterms:created>
  <dcterms:modified xsi:type="dcterms:W3CDTF">2026-04-22T13:49:00Z</dcterms:modified>
</cp:coreProperties>
</file>