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BA620" w14:textId="2AC87C7D" w:rsidR="0069278D" w:rsidRPr="0069278D" w:rsidRDefault="0069278D" w:rsidP="0069278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278D">
        <w:rPr>
          <w:rFonts w:ascii="Times New Roman" w:eastAsia="Times New Roman" w:hAnsi="Times New Roman" w:cs="Times New Roman"/>
          <w:b/>
          <w:sz w:val="32"/>
          <w:szCs w:val="32"/>
        </w:rPr>
        <w:t>BEH DOJČIACICH ŽIEN – HODSKÝ MINIKROS</w:t>
      </w:r>
      <w:r w:rsidR="002F7C85">
        <w:rPr>
          <w:rFonts w:ascii="Times New Roman" w:eastAsia="Times New Roman" w:hAnsi="Times New Roman" w:cs="Times New Roman"/>
          <w:b/>
          <w:sz w:val="32"/>
          <w:szCs w:val="32"/>
        </w:rPr>
        <w:t xml:space="preserve"> 2023</w:t>
      </w:r>
    </w:p>
    <w:p w14:paraId="5EB10658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290E12AA" w14:textId="7CCEAE47" w:rsidR="005F5DA0" w:rsidRDefault="005F5DA0" w:rsidP="006927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5C02E895" wp14:editId="11230506">
            <wp:extent cx="2465234" cy="73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 nazv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234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2000E443" wp14:editId="1FFE08BE">
            <wp:extent cx="2572223" cy="126906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logo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04" cy="126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ED80E" w14:textId="77777777" w:rsidR="005F5DA0" w:rsidRDefault="005F5DA0" w:rsidP="0069278D">
      <w:pPr>
        <w:rPr>
          <w:rFonts w:ascii="Times New Roman" w:eastAsia="Times New Roman" w:hAnsi="Times New Roman" w:cs="Times New Roman"/>
        </w:rPr>
      </w:pPr>
    </w:p>
    <w:p w14:paraId="28DA112C" w14:textId="77777777" w:rsidR="005F5DA0" w:rsidRDefault="0069278D" w:rsidP="006927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Beh dojčiacich žien – </w:t>
      </w:r>
      <w:r w:rsidRPr="0069278D">
        <w:rPr>
          <w:rFonts w:ascii="Times New Roman" w:eastAsia="Times New Roman" w:hAnsi="Times New Roman" w:cs="Times New Roman"/>
        </w:rPr>
        <w:t>Hodský minikros je rodinná akcia so špecifickou hlavnou kategóriou, ktorú tvoria dojčiace že</w:t>
      </w:r>
      <w:r w:rsidR="009A5079">
        <w:rPr>
          <w:rFonts w:ascii="Times New Roman" w:eastAsia="Times New Roman" w:hAnsi="Times New Roman" w:cs="Times New Roman"/>
        </w:rPr>
        <w:t>ny. Tento rok sa bude konať už 9</w:t>
      </w:r>
      <w:r w:rsidRPr="0069278D">
        <w:rPr>
          <w:rFonts w:ascii="Times New Roman" w:eastAsia="Times New Roman" w:hAnsi="Times New Roman" w:cs="Times New Roman"/>
        </w:rPr>
        <w:t>. ročník. Ide o 4,5 km dlhú trať po hodských poľných cestách. Náš beh má byť ukážkou toho, že dojčenie nie je prekážkou pri športových aktivitách matiek. Zároveň je vítaná aj široká bežecká a športujúca verejnosť.</w:t>
      </w:r>
      <w:bookmarkStart w:id="0" w:name="_GoBack"/>
      <w:bookmarkEnd w:id="0"/>
    </w:p>
    <w:p w14:paraId="0FE46E96" w14:textId="77777777" w:rsidR="005F5DA0" w:rsidRDefault="005F5DA0" w:rsidP="0069278D">
      <w:pPr>
        <w:rPr>
          <w:rFonts w:ascii="Times New Roman" w:eastAsia="Times New Roman" w:hAnsi="Times New Roman" w:cs="Times New Roman"/>
        </w:rPr>
      </w:pPr>
    </w:p>
    <w:p w14:paraId="484D4D50" w14:textId="26682B5D" w:rsidR="0069278D" w:rsidRPr="0069278D" w:rsidRDefault="005F5DA0" w:rsidP="0069278D">
      <w:pPr>
        <w:rPr>
          <w:rFonts w:ascii="Times New Roman" w:eastAsia="Times New Roman" w:hAnsi="Times New Roman" w:cs="Times New Roman"/>
        </w:rPr>
      </w:pPr>
      <w:r w:rsidRPr="005F5DA0">
        <w:rPr>
          <w:rFonts w:ascii="Times New Roman" w:eastAsia="Times New Roman" w:hAnsi="Times New Roman" w:cs="Times New Roman"/>
        </w:rPr>
        <w:t>Projekt je realizovaný zo zdrojov Participatívneho rozpočtu TTSK</w:t>
      </w:r>
      <w:r>
        <w:rPr>
          <w:rFonts w:ascii="Times New Roman" w:eastAsia="Times New Roman" w:hAnsi="Times New Roman" w:cs="Times New Roman"/>
        </w:rPr>
        <w:t>.</w:t>
      </w:r>
      <w:r w:rsidR="0069278D" w:rsidRPr="0069278D">
        <w:rPr>
          <w:rFonts w:ascii="Times New Roman" w:eastAsia="Times New Roman" w:hAnsi="Times New Roman" w:cs="Times New Roman"/>
        </w:rPr>
        <w:br/>
      </w:r>
    </w:p>
    <w:p w14:paraId="589BCCC1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Organizátor:</w:t>
      </w:r>
      <w:r w:rsidRPr="0069278D">
        <w:rPr>
          <w:rFonts w:ascii="Times New Roman" w:eastAsia="Times New Roman" w:hAnsi="Times New Roman" w:cs="Times New Roman"/>
        </w:rPr>
        <w:t xml:space="preserve"> bežecký klub Galantská elita o.z. v spolupráci s MUDr. Luciou Nemašikovou</w:t>
      </w:r>
    </w:p>
    <w:p w14:paraId="6C0AE805" w14:textId="22C082FA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</w:rPr>
        <w:br/>
      </w:r>
      <w:r w:rsidRPr="0069278D">
        <w:rPr>
          <w:rFonts w:ascii="Times New Roman" w:eastAsia="Times New Roman" w:hAnsi="Times New Roman" w:cs="Times New Roman"/>
          <w:b/>
        </w:rPr>
        <w:t>Termín:</w:t>
      </w:r>
      <w:r w:rsidR="002F7C85">
        <w:rPr>
          <w:rFonts w:ascii="Times New Roman" w:eastAsia="Times New Roman" w:hAnsi="Times New Roman" w:cs="Times New Roman"/>
        </w:rPr>
        <w:t xml:space="preserve"> 17</w:t>
      </w:r>
      <w:r>
        <w:rPr>
          <w:rFonts w:ascii="Times New Roman" w:eastAsia="Times New Roman" w:hAnsi="Times New Roman" w:cs="Times New Roman"/>
        </w:rPr>
        <w:t>. septem</w:t>
      </w:r>
      <w:r w:rsidR="002F7C85">
        <w:rPr>
          <w:rFonts w:ascii="Times New Roman" w:eastAsia="Times New Roman" w:hAnsi="Times New Roman" w:cs="Times New Roman"/>
        </w:rPr>
        <w:t>ber 2023</w:t>
      </w:r>
      <w:r>
        <w:rPr>
          <w:rFonts w:ascii="Times New Roman" w:eastAsia="Times New Roman" w:hAnsi="Times New Roman" w:cs="Times New Roman"/>
        </w:rPr>
        <w:t xml:space="preserve"> o 10.</w:t>
      </w:r>
      <w:r w:rsidRPr="0069278D">
        <w:rPr>
          <w:rFonts w:ascii="Times New Roman" w:eastAsia="Times New Roman" w:hAnsi="Times New Roman" w:cs="Times New Roman"/>
        </w:rPr>
        <w:t>00 v Hodoch (mestská časť Galanty)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73F4D5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55CD61A0" w14:textId="07CC17D9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Štart a cieľ:</w:t>
      </w:r>
      <w:r>
        <w:rPr>
          <w:rFonts w:ascii="Times New Roman" w:eastAsia="Times New Roman" w:hAnsi="Times New Roman" w:cs="Times New Roman"/>
        </w:rPr>
        <w:t xml:space="preserve"> pri „Doline“</w:t>
      </w:r>
      <w:r w:rsidRPr="0069278D">
        <w:rPr>
          <w:rFonts w:ascii="Times New Roman" w:eastAsia="Times New Roman" w:hAnsi="Times New Roman" w:cs="Times New Roman"/>
        </w:rPr>
        <w:t xml:space="preserve"> (vedľa pohostinstva Pod agátmi)</w:t>
      </w:r>
      <w:r w:rsidRPr="0069278D">
        <w:rPr>
          <w:rFonts w:ascii="Times New Roman" w:eastAsia="Times New Roman" w:hAnsi="Times New Roman" w:cs="Times New Roman"/>
        </w:rPr>
        <w:br/>
      </w:r>
      <w:r w:rsidRPr="0069278D">
        <w:rPr>
          <w:rFonts w:ascii="Times New Roman" w:eastAsia="Times New Roman" w:hAnsi="Times New Roman" w:cs="Times New Roman"/>
          <w:b/>
        </w:rPr>
        <w:t>Štartovné:</w:t>
      </w:r>
      <w:r w:rsidRPr="0069278D">
        <w:rPr>
          <w:rFonts w:ascii="Times New Roman" w:eastAsia="Times New Roman" w:hAnsi="Times New Roman" w:cs="Times New Roman"/>
        </w:rPr>
        <w:t xml:space="preserve"> Bez poplatku, všetci ste srdečne vítaní.</w:t>
      </w:r>
      <w:r w:rsidRPr="0069278D">
        <w:rPr>
          <w:rFonts w:ascii="Times New Roman" w:eastAsia="Times New Roman" w:hAnsi="Times New Roman" w:cs="Times New Roman"/>
        </w:rPr>
        <w:br/>
      </w:r>
      <w:r w:rsidRPr="0069278D">
        <w:rPr>
          <w:rFonts w:ascii="Times New Roman" w:eastAsia="Times New Roman" w:hAnsi="Times New Roman" w:cs="Times New Roman"/>
          <w:b/>
        </w:rPr>
        <w:t>Popis trate:</w:t>
      </w:r>
      <w:r w:rsidRPr="0069278D">
        <w:rPr>
          <w:rFonts w:ascii="Times New Roman" w:eastAsia="Times New Roman" w:hAnsi="Times New Roman" w:cs="Times New Roman"/>
        </w:rPr>
        <w:t xml:space="preserve"> 4500</w:t>
      </w:r>
      <w:r>
        <w:rPr>
          <w:rFonts w:ascii="Times New Roman" w:eastAsia="Times New Roman" w:hAnsi="Times New Roman" w:cs="Times New Roman"/>
        </w:rPr>
        <w:t xml:space="preserve"> </w:t>
      </w:r>
      <w:r w:rsidRPr="0069278D">
        <w:rPr>
          <w:rFonts w:ascii="Times New Roman" w:eastAsia="Times New Roman" w:hAnsi="Times New Roman" w:cs="Times New Roman"/>
        </w:rPr>
        <w:t>m, asfalt (10%) a poľná cesta (90%).</w:t>
      </w:r>
      <w:r w:rsidRPr="0069278D">
        <w:rPr>
          <w:rFonts w:ascii="Times New Roman" w:eastAsia="Times New Roman" w:hAnsi="Times New Roman" w:cs="Times New Roman"/>
        </w:rPr>
        <w:br/>
      </w:r>
    </w:p>
    <w:p w14:paraId="43271948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Prezentácia:</w:t>
      </w:r>
      <w:r>
        <w:rPr>
          <w:rFonts w:ascii="Times New Roman" w:eastAsia="Times New Roman" w:hAnsi="Times New Roman" w:cs="Times New Roman"/>
        </w:rPr>
        <w:t xml:space="preserve"> Od 8.0</w:t>
      </w:r>
      <w:r w:rsidRPr="0069278D">
        <w:rPr>
          <w:rFonts w:ascii="Times New Roman" w:eastAsia="Times New Roman" w:hAnsi="Times New Roman" w:cs="Times New Roman"/>
        </w:rPr>
        <w:t>0 na parkovisk</w:t>
      </w:r>
      <w:r>
        <w:rPr>
          <w:rFonts w:ascii="Times New Roman" w:eastAsia="Times New Roman" w:hAnsi="Times New Roman" w:cs="Times New Roman"/>
        </w:rPr>
        <w:t>u pred firmou Autoplachty Vajda</w:t>
      </w:r>
      <w:r w:rsidRPr="0069278D">
        <w:rPr>
          <w:rFonts w:ascii="Times New Roman" w:eastAsia="Times New Roman" w:hAnsi="Times New Roman" w:cs="Times New Roman"/>
        </w:rPr>
        <w:t>, najneskôr 15 minút pred štartom.</w:t>
      </w:r>
      <w:r w:rsidRPr="0069278D">
        <w:rPr>
          <w:rFonts w:ascii="Times New Roman" w:eastAsia="Times New Roman" w:hAnsi="Times New Roman" w:cs="Times New Roman"/>
        </w:rPr>
        <w:br/>
      </w:r>
    </w:p>
    <w:p w14:paraId="32D823AC" w14:textId="6FA2171F" w:rsid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Kategórie:</w:t>
      </w:r>
      <w:r w:rsidRPr="0069278D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1. hlavná kategória – </w:t>
      </w:r>
      <w:r w:rsidRPr="0069278D">
        <w:rPr>
          <w:rFonts w:ascii="Times New Roman" w:eastAsia="Times New Roman" w:hAnsi="Times New Roman" w:cs="Times New Roman"/>
        </w:rPr>
        <w:t>dojčiace ženy bez rozdielu veku,</w:t>
      </w:r>
      <w:r w:rsidRPr="0069278D">
        <w:rPr>
          <w:rFonts w:ascii="Times New Roman" w:eastAsia="Times New Roman" w:hAnsi="Times New Roman" w:cs="Times New Roman"/>
        </w:rPr>
        <w:br/>
        <w:t>2. muži bez rozdielu veku,</w:t>
      </w:r>
      <w:r w:rsidRPr="0069278D">
        <w:rPr>
          <w:rFonts w:ascii="Times New Roman" w:eastAsia="Times New Roman" w:hAnsi="Times New Roman" w:cs="Times New Roman"/>
        </w:rPr>
        <w:br/>
        <w:t>3. ženy bez rozdielu veku,</w:t>
      </w:r>
      <w:r w:rsidRPr="0069278D">
        <w:rPr>
          <w:rFonts w:ascii="Times New Roman" w:eastAsia="Times New Roman" w:hAnsi="Times New Roman" w:cs="Times New Roman"/>
        </w:rPr>
        <w:br/>
        <w:t xml:space="preserve">4. deti bez rozdielu veku </w:t>
      </w:r>
      <w:r>
        <w:rPr>
          <w:rFonts w:ascii="Times New Roman" w:eastAsia="Times New Roman" w:hAnsi="Times New Roman" w:cs="Times New Roman"/>
        </w:rPr>
        <w:t xml:space="preserve">(nesúťažná kategória) – </w:t>
      </w:r>
      <w:r w:rsidRPr="0069278D">
        <w:rPr>
          <w:rFonts w:ascii="Times New Roman" w:eastAsia="Times New Roman" w:hAnsi="Times New Roman" w:cs="Times New Roman"/>
        </w:rPr>
        <w:t>podmienko</w:t>
      </w:r>
      <w:r>
        <w:rPr>
          <w:rFonts w:ascii="Times New Roman" w:eastAsia="Times New Roman" w:hAnsi="Times New Roman" w:cs="Times New Roman"/>
        </w:rPr>
        <w:t>u účasti je absolvovanie ľubovoľ</w:t>
      </w:r>
      <w:r w:rsidRPr="0069278D">
        <w:rPr>
          <w:rFonts w:ascii="Times New Roman" w:eastAsia="Times New Roman" w:hAnsi="Times New Roman" w:cs="Times New Roman"/>
        </w:rPr>
        <w:t>nej časti trate.</w:t>
      </w:r>
    </w:p>
    <w:p w14:paraId="28DD4EEF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4D29EB4F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Poznámka: deti, ktoré chcú súťažne absolvovať celú trať, sa prihlasujú do kategórií 2. a 3.  </w:t>
      </w:r>
      <w:r w:rsidRPr="0069278D">
        <w:rPr>
          <w:rFonts w:ascii="Times New Roman" w:eastAsia="Times New Roman" w:hAnsi="Times New Roman" w:cs="Times New Roman"/>
        </w:rPr>
        <w:br/>
      </w:r>
    </w:p>
    <w:p w14:paraId="5C351049" w14:textId="77777777" w:rsidR="0069278D" w:rsidRPr="0069278D" w:rsidRDefault="0069278D" w:rsidP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Občerstvenie:</w:t>
      </w:r>
      <w:r w:rsidRPr="0069278D">
        <w:rPr>
          <w:rFonts w:ascii="Times New Roman" w:eastAsia="Times New Roman" w:hAnsi="Times New Roman" w:cs="Times New Roman"/>
        </w:rPr>
        <w:t xml:space="preserve"> Pre každého účastníka po skončení pretekov divinový alebo vegánský guláš.</w:t>
      </w:r>
    </w:p>
    <w:p w14:paraId="7ABEB182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00ACC523" w14:textId="605367F1" w:rsidR="0069278D" w:rsidRPr="0069278D" w:rsidRDefault="00F10EE0" w:rsidP="006927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Upozornenie: </w:t>
      </w:r>
      <w:r w:rsidR="0069278D" w:rsidRPr="0069278D">
        <w:rPr>
          <w:rFonts w:ascii="Times New Roman" w:eastAsia="Times New Roman" w:hAnsi="Times New Roman" w:cs="Times New Roman"/>
        </w:rPr>
        <w:t>Prosíme všetkých účastníkov o dodržiavanie aktuálnych protipandemických opatrení.</w:t>
      </w:r>
      <w:r>
        <w:rPr>
          <w:rFonts w:ascii="Times New Roman" w:eastAsia="Times New Roman" w:hAnsi="Times New Roman" w:cs="Times New Roman"/>
        </w:rPr>
        <w:t xml:space="preserve"> </w:t>
      </w:r>
      <w:r w:rsidRPr="00F10EE0">
        <w:rPr>
          <w:rFonts w:ascii="Times New Roman" w:eastAsia="Times New Roman" w:hAnsi="Times New Roman" w:cs="Times New Roman"/>
        </w:rPr>
        <w:t xml:space="preserve">Každý pretekár štartuje na vlastnú zodpovednosť a prihlásením sa na preteky potvrdzuje, že je zdravotne spôsobilý absolvovať ich. </w:t>
      </w:r>
      <w:r>
        <w:rPr>
          <w:rFonts w:ascii="Times New Roman" w:eastAsia="Times New Roman" w:hAnsi="Times New Roman" w:cs="Times New Roman"/>
        </w:rPr>
        <w:t>Organizátor</w:t>
      </w:r>
      <w:r w:rsidRPr="00F10EE0">
        <w:rPr>
          <w:rFonts w:ascii="Times New Roman" w:eastAsia="Times New Roman" w:hAnsi="Times New Roman" w:cs="Times New Roman"/>
        </w:rPr>
        <w:t xml:space="preserve"> nezodpovedá za stratu cenností.</w:t>
      </w:r>
    </w:p>
    <w:p w14:paraId="7F137B65" w14:textId="77777777" w:rsidR="0069278D" w:rsidRDefault="0069278D" w:rsidP="0069278D">
      <w:pPr>
        <w:rPr>
          <w:rFonts w:ascii="Times New Roman" w:eastAsia="Times New Roman" w:hAnsi="Times New Roman" w:cs="Times New Roman"/>
        </w:rPr>
      </w:pPr>
    </w:p>
    <w:p w14:paraId="0DF5C243" w14:textId="3BBB95A2" w:rsidR="002112EC" w:rsidRPr="005F5DA0" w:rsidRDefault="0069278D">
      <w:pPr>
        <w:rPr>
          <w:rFonts w:ascii="Times New Roman" w:eastAsia="Times New Roman" w:hAnsi="Times New Roman" w:cs="Times New Roman"/>
        </w:rPr>
      </w:pPr>
      <w:r w:rsidRPr="0069278D">
        <w:rPr>
          <w:rFonts w:ascii="Times New Roman" w:eastAsia="Times New Roman" w:hAnsi="Times New Roman" w:cs="Times New Roman"/>
          <w:b/>
        </w:rPr>
        <w:t>Informácie:</w:t>
      </w:r>
      <w:r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DE5A8B">
          <w:rPr>
            <w:rStyle w:val="Hyperlink"/>
            <w:rFonts w:ascii="Times New Roman" w:eastAsia="Times New Roman" w:hAnsi="Times New Roman" w:cs="Times New Roman"/>
          </w:rPr>
          <w:t>galantska.elita@gmail.com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 w:rsidRPr="0069278D">
        <w:rPr>
          <w:rFonts w:ascii="Times New Roman" w:eastAsia="Times New Roman" w:hAnsi="Times New Roman" w:cs="Times New Roman"/>
        </w:rPr>
        <w:t>0902</w:t>
      </w:r>
      <w:r>
        <w:rPr>
          <w:rFonts w:ascii="Times New Roman" w:eastAsia="Times New Roman" w:hAnsi="Times New Roman" w:cs="Times New Roman"/>
        </w:rPr>
        <w:t xml:space="preserve"> </w:t>
      </w:r>
      <w:r w:rsidRPr="0069278D"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 </w:t>
      </w:r>
      <w:r w:rsidRPr="0069278D">
        <w:rPr>
          <w:rFonts w:ascii="Times New Roman" w:eastAsia="Times New Roman" w:hAnsi="Times New Roman" w:cs="Times New Roman"/>
        </w:rPr>
        <w:t xml:space="preserve">554 </w:t>
      </w:r>
    </w:p>
    <w:sectPr w:rsidR="002112EC" w:rsidRPr="005F5DA0" w:rsidSect="002112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34"/>
    <w:rsid w:val="002112EC"/>
    <w:rsid w:val="002F7C85"/>
    <w:rsid w:val="005F5DA0"/>
    <w:rsid w:val="0069278D"/>
    <w:rsid w:val="006E0034"/>
    <w:rsid w:val="009A5079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1B26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78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7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8D"/>
    <w:rPr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8D"/>
    <w:rPr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8D"/>
    <w:rPr>
      <w:rFonts w:ascii="Lucida Grande" w:hAnsi="Lucida Grande"/>
      <w:sz w:val="18"/>
      <w:szCs w:val="18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78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7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8D"/>
    <w:rPr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8D"/>
    <w:rPr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8D"/>
    <w:rPr>
      <w:rFonts w:ascii="Lucida Grande" w:hAnsi="Lucida Grande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galantska.elit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1434</Characters>
  <Application>Microsoft Macintosh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Mrva</dc:creator>
  <cp:keywords/>
  <dc:description/>
  <cp:lastModifiedBy>Tomáš Mrva</cp:lastModifiedBy>
  <cp:revision>4</cp:revision>
  <dcterms:created xsi:type="dcterms:W3CDTF">2023-03-29T12:06:00Z</dcterms:created>
  <dcterms:modified xsi:type="dcterms:W3CDTF">2023-07-31T13:33:00Z</dcterms:modified>
</cp:coreProperties>
</file>