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2B" w:rsidRPr="004B3C44" w:rsidRDefault="009E72C2" w:rsidP="009641EE">
      <w:pPr>
        <w:ind w:left="1418" w:right="1134" w:firstLine="0"/>
        <w:rPr>
          <w:rFonts w:ascii="Cambria" w:hAnsi="Cambria" w:cs="Arial"/>
          <w:b/>
          <w:i/>
          <w:color w:val="000080"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126365</wp:posOffset>
            </wp:positionV>
            <wp:extent cx="866775" cy="1352550"/>
            <wp:effectExtent l="0" t="0" r="9525" b="0"/>
            <wp:wrapNone/>
            <wp:docPr id="15" name="Obrázok 15" descr="t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n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142875</wp:posOffset>
            </wp:positionV>
            <wp:extent cx="1039495" cy="1195705"/>
            <wp:effectExtent l="0" t="0" r="8255" b="4445"/>
            <wp:wrapNone/>
            <wp:docPr id="14" name="Obrázok 14" descr="100px-Lysá_pod_Maky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px-Lysá_pod_Makyto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Ž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ECK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KLUB LYS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Á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P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136936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D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MAKYT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U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:rsidR="00E7682B" w:rsidRPr="004B3C44" w:rsidRDefault="00136936" w:rsidP="009641EE">
      <w:pPr>
        <w:tabs>
          <w:tab w:val="left" w:pos="1843"/>
        </w:tabs>
        <w:ind w:left="1418" w:right="1842" w:firstLine="0"/>
        <w:rPr>
          <w:rFonts w:ascii="Cambria" w:hAnsi="Cambria" w:cs="Arial"/>
          <w:b/>
          <w:i/>
          <w:color w:val="000080"/>
          <w:sz w:val="40"/>
          <w:szCs w:val="40"/>
        </w:rPr>
      </w:pP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>Vás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srde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ne poz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va</w:t>
      </w: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na 2</w:t>
      </w:r>
      <w:r w:rsidR="0002539B">
        <w:rPr>
          <w:rFonts w:ascii="Cambria" w:hAnsi="Cambria" w:cs="Arial"/>
          <w:b/>
          <w:i/>
          <w:color w:val="000080"/>
          <w:sz w:val="40"/>
          <w:szCs w:val="40"/>
        </w:rPr>
        <w:t>7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.</w:t>
      </w:r>
      <w:r w:rsidR="00A446F3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ro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í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k</w:t>
      </w:r>
    </w:p>
    <w:p w:rsidR="004B3C44" w:rsidRPr="004B3C44" w:rsidRDefault="009E72C2" w:rsidP="004B3C44">
      <w:pPr>
        <w:spacing w:line="360" w:lineRule="auto"/>
        <w:ind w:left="1418" w:right="2268" w:firstLine="0"/>
        <w:rPr>
          <w:rFonts w:ascii="Cambria" w:hAnsi="Cambria" w:cs="Arial"/>
          <w:b/>
          <w:i/>
          <w:color w:val="FFFFFF"/>
          <w:sz w:val="40"/>
          <w:szCs w:val="40"/>
        </w:rPr>
      </w:pPr>
      <w:r>
        <w:rPr>
          <w:rFonts w:ascii="Cambria" w:hAnsi="Cambria" w:cs="Arial"/>
          <w:b/>
          <w:i/>
          <w:noProof/>
          <w:color w:val="000080"/>
          <w:sz w:val="4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419100</wp:posOffset>
                </wp:positionV>
                <wp:extent cx="4681220" cy="825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122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69.9pt;margin-top:33pt;width:368.6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" strokeweight="3pt">
                <v:shadow color="#7f7f7f" opacity=".5" offset="1pt"/>
              </v:shape>
            </w:pict>
          </mc:Fallback>
        </mc:AlternateConten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BEHU OK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sym w:font="Wingdings" w:char="F04A"/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LO LYSEJ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:rsidR="009641EE" w:rsidRPr="00D20C79" w:rsidRDefault="009E72C2" w:rsidP="0002539B">
      <w:pPr>
        <w:ind w:left="1418" w:right="2268" w:firstLine="0"/>
        <w:rPr>
          <w:rFonts w:ascii="Monotype Corsiva" w:hAnsi="Monotype Corsiva"/>
          <w:b/>
          <w:color w:val="FFFFFF"/>
          <w:sz w:val="32"/>
          <w:szCs w:val="32"/>
        </w:rPr>
      </w:pP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44" w:rsidRPr="002709CA">
        <w:rPr>
          <w:rFonts w:ascii="Cambria" w:hAnsi="Cambria"/>
          <w:b/>
          <w:sz w:val="28"/>
          <w:szCs w:val="28"/>
        </w:rPr>
        <w:t>PROJEKT PODPORIL TSK</w:t>
      </w:r>
      <w:r w:rsidR="0002539B">
        <w:rPr>
          <w:rFonts w:ascii="Cambria" w:hAnsi="Cambria"/>
          <w:b/>
          <w:sz w:val="28"/>
          <w:szCs w:val="28"/>
        </w:rPr>
        <w:t xml:space="preserve"> a Obec Lysá pod Makytou</w:t>
      </w:r>
      <w:r w:rsidR="007D2726" w:rsidRPr="007D2726">
        <w:rPr>
          <w:rFonts w:ascii="Monotype Corsiva" w:hAnsi="Monotype Corsiva"/>
          <w:b/>
          <w:sz w:val="32"/>
          <w:szCs w:val="32"/>
        </w:rPr>
        <w:t xml:space="preserve">                                    </w:t>
      </w:r>
      <w:r w:rsidR="007D2726" w:rsidRPr="00D20C79">
        <w:rPr>
          <w:rFonts w:ascii="Monotype Corsiva" w:hAnsi="Monotype Corsiva"/>
          <w:b/>
          <w:color w:val="FFFFFF"/>
          <w:sz w:val="32"/>
          <w:szCs w:val="32"/>
        </w:rPr>
        <w:t xml:space="preserve">.   </w:t>
      </w:r>
    </w:p>
    <w:p w:rsidR="00E7682B" w:rsidRPr="006001FB" w:rsidRDefault="007D2B25" w:rsidP="004B3C44">
      <w:pPr>
        <w:ind w:left="708" w:firstLine="708"/>
        <w:rPr>
          <w:rFonts w:ascii="Monotype Corsiva" w:hAnsi="Monotype Corsiva"/>
          <w:b/>
          <w:sz w:val="40"/>
          <w:u w:val="single"/>
        </w:rPr>
      </w:pPr>
      <w:r w:rsidRPr="006001FB">
        <w:rPr>
          <w:rFonts w:ascii="Monotype Corsiva" w:hAnsi="Monotype Corsiva"/>
          <w:b/>
          <w:sz w:val="40"/>
          <w:u w:val="single"/>
        </w:rPr>
        <w:t>1</w:t>
      </w:r>
      <w:r w:rsidR="0002539B">
        <w:rPr>
          <w:rFonts w:ascii="Monotype Corsiva" w:hAnsi="Monotype Corsiva"/>
          <w:b/>
          <w:sz w:val="40"/>
          <w:u w:val="single"/>
        </w:rPr>
        <w:t>2</w:t>
      </w:r>
      <w:r w:rsidR="00E7682B" w:rsidRPr="006001FB">
        <w:rPr>
          <w:rFonts w:ascii="Monotype Corsiva" w:hAnsi="Monotype Corsiva"/>
          <w:b/>
          <w:sz w:val="40"/>
          <w:u w:val="single"/>
        </w:rPr>
        <w:t>.</w:t>
      </w:r>
      <w:r w:rsidR="00420815" w:rsidRPr="006001FB">
        <w:rPr>
          <w:rFonts w:ascii="Monotype Corsiva" w:hAnsi="Monotype Corsiva"/>
          <w:b/>
          <w:sz w:val="40"/>
          <w:u w:val="single"/>
        </w:rPr>
        <w:t xml:space="preserve"> </w:t>
      </w:r>
      <w:r w:rsidR="0002539B">
        <w:rPr>
          <w:rFonts w:ascii="Monotype Corsiva" w:hAnsi="Monotype Corsiva"/>
          <w:b/>
          <w:sz w:val="40"/>
          <w:u w:val="single"/>
        </w:rPr>
        <w:t>August 2023</w:t>
      </w:r>
      <w:r w:rsidR="00420815" w:rsidRPr="006001FB">
        <w:rPr>
          <w:rFonts w:ascii="Monotype Corsiva" w:hAnsi="Monotype Corsiva"/>
          <w:b/>
          <w:sz w:val="40"/>
          <w:u w:val="single"/>
        </w:rPr>
        <w:t xml:space="preserve"> (sobota), Lysá pod Makytou (okres Púchov</w:t>
      </w:r>
      <w:r w:rsidR="00E7682B" w:rsidRPr="006001FB">
        <w:rPr>
          <w:rFonts w:ascii="Monotype Corsiva" w:hAnsi="Monotype Corsiva"/>
          <w:b/>
          <w:sz w:val="40"/>
          <w:u w:val="single"/>
        </w:rPr>
        <w:t>)</w:t>
      </w:r>
      <w:r w:rsidR="00DA23F9" w:rsidRPr="009E72C2">
        <w:rPr>
          <w:rFonts w:ascii="Monotype Corsiva" w:hAnsi="Monotype Corsiva" w:cs="Arial"/>
          <w:b/>
          <w:sz w:val="28"/>
          <w:szCs w:val="20"/>
          <w:u w:val="single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E72C2">
        <w:rPr>
          <w:rFonts w:ascii="Monotype Corsiva" w:hAnsi="Monotype Corsiva"/>
          <w:noProof/>
          <w:sz w:val="32"/>
          <w:u w:val="single"/>
          <w:lang w:eastAsia="sk-SK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6F3" w:rsidRPr="006001FB" w:rsidRDefault="00A446F3" w:rsidP="00A446F3">
      <w:pPr>
        <w:ind w:firstLine="0"/>
        <w:jc w:val="center"/>
        <w:rPr>
          <w:rFonts w:ascii="Monotype Corsiva" w:hAnsi="Monotype Corsiva"/>
          <w:b/>
          <w:sz w:val="32"/>
          <w:szCs w:val="24"/>
        </w:rPr>
      </w:pPr>
    </w:p>
    <w:p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Prezentácia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o</w:t>
      </w:r>
      <w:r w:rsidR="00E7682B" w:rsidRPr="00D04596">
        <w:rPr>
          <w:rFonts w:ascii="Cambria" w:hAnsi="Cambria"/>
          <w:sz w:val="28"/>
          <w:szCs w:val="28"/>
        </w:rPr>
        <w:t xml:space="preserve">d </w:t>
      </w:r>
      <w:r w:rsidR="00E7682B" w:rsidRPr="00D04596">
        <w:rPr>
          <w:rFonts w:ascii="Cambria" w:hAnsi="Cambria"/>
          <w:b/>
          <w:sz w:val="28"/>
          <w:szCs w:val="28"/>
        </w:rPr>
        <w:t>9:00</w:t>
      </w:r>
      <w:r w:rsidR="00E7682B" w:rsidRPr="00D04596">
        <w:rPr>
          <w:rFonts w:ascii="Cambria" w:hAnsi="Cambria"/>
          <w:sz w:val="28"/>
          <w:szCs w:val="28"/>
        </w:rPr>
        <w:t xml:space="preserve"> v kultúrnom dome</w:t>
      </w:r>
    </w:p>
    <w:p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</w:t>
      </w:r>
      <w:r w:rsidR="00136936" w:rsidRPr="006001FB">
        <w:rPr>
          <w:rFonts w:ascii="Monotype Corsiva" w:hAnsi="Monotype Corsiva"/>
          <w:b/>
          <w:sz w:val="32"/>
          <w:szCs w:val="24"/>
        </w:rPr>
        <w:t xml:space="preserve"> - asfalt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A446F3" w:rsidRPr="006001FB">
        <w:rPr>
          <w:rFonts w:ascii="Monotype Corsiva" w:hAnsi="Monotype Corsiva"/>
          <w:sz w:val="32"/>
        </w:rPr>
        <w:tab/>
      </w:r>
      <w:r w:rsidR="00136936" w:rsidRPr="00D04596">
        <w:rPr>
          <w:rFonts w:ascii="Cambria" w:hAnsi="Cambria"/>
          <w:sz w:val="28"/>
          <w:szCs w:val="28"/>
        </w:rPr>
        <w:t>ž</w:t>
      </w:r>
      <w:r w:rsidR="00A446F3" w:rsidRPr="00D04596">
        <w:rPr>
          <w:rFonts w:ascii="Cambria" w:hAnsi="Cambria"/>
          <w:sz w:val="28"/>
          <w:szCs w:val="28"/>
        </w:rPr>
        <w:t>iacke kateg</w:t>
      </w:r>
      <w:r w:rsidR="00A446F3" w:rsidRPr="00D04596">
        <w:rPr>
          <w:rFonts w:ascii="Cambria" w:hAnsi="Cambria" w:cs="Lucida Handwriting"/>
          <w:sz w:val="28"/>
          <w:szCs w:val="28"/>
        </w:rPr>
        <w:t>ó</w:t>
      </w:r>
      <w:r w:rsidR="00A446F3" w:rsidRPr="00D04596">
        <w:rPr>
          <w:rFonts w:ascii="Cambria" w:hAnsi="Cambria"/>
          <w:sz w:val="28"/>
          <w:szCs w:val="28"/>
        </w:rPr>
        <w:t>rie</w:t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100</w:t>
      </w:r>
      <w:r w:rsidR="00EE3A63" w:rsidRPr="00D04596">
        <w:rPr>
          <w:rFonts w:ascii="Cambria" w:hAnsi="Cambria"/>
          <w:sz w:val="28"/>
          <w:szCs w:val="28"/>
        </w:rPr>
        <w:t xml:space="preserve"> – </w:t>
      </w:r>
      <w:r w:rsidR="00E7682B" w:rsidRPr="00D04596">
        <w:rPr>
          <w:rFonts w:ascii="Cambria" w:hAnsi="Cambria"/>
          <w:sz w:val="28"/>
          <w:szCs w:val="28"/>
        </w:rPr>
        <w:t>1000</w:t>
      </w:r>
      <w:r w:rsidR="00EE3A63" w:rsidRPr="00D04596">
        <w:rPr>
          <w:rFonts w:ascii="Cambria" w:hAnsi="Cambria"/>
          <w:sz w:val="28"/>
          <w:szCs w:val="28"/>
        </w:rPr>
        <w:t xml:space="preserve"> </w:t>
      </w:r>
      <w:r w:rsidR="00E7682B" w:rsidRPr="00D04596">
        <w:rPr>
          <w:rFonts w:ascii="Cambria" w:hAnsi="Cambria"/>
          <w:sz w:val="28"/>
          <w:szCs w:val="28"/>
        </w:rPr>
        <w:t xml:space="preserve">m </w:t>
      </w:r>
    </w:p>
    <w:p w:rsidR="00E7682B" w:rsidRPr="00D04596" w:rsidRDefault="00E7682B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136936" w:rsidRPr="00D04596">
        <w:rPr>
          <w:rFonts w:ascii="Cambria" w:hAnsi="Cambria"/>
          <w:sz w:val="28"/>
          <w:szCs w:val="28"/>
        </w:rPr>
        <w:t>ž</w:t>
      </w:r>
      <w:r w:rsidRPr="00D04596">
        <w:rPr>
          <w:rFonts w:ascii="Cambria" w:hAnsi="Cambria"/>
          <w:sz w:val="28"/>
          <w:szCs w:val="28"/>
        </w:rPr>
        <w:t>eny a</w:t>
      </w:r>
      <w:r w:rsidRPr="00D04596">
        <w:rPr>
          <w:rFonts w:ascii="Cambria" w:hAnsi="Cambria" w:cs="Lucida Handwriting"/>
          <w:sz w:val="28"/>
          <w:szCs w:val="28"/>
        </w:rPr>
        <w:t> </w:t>
      </w:r>
      <w:r w:rsidRPr="00D04596">
        <w:rPr>
          <w:rFonts w:ascii="Cambria" w:hAnsi="Cambria"/>
          <w:sz w:val="28"/>
          <w:szCs w:val="28"/>
        </w:rPr>
        <w:t xml:space="preserve">juniori </w:t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3000 m</w:t>
      </w:r>
    </w:p>
    <w:p w:rsidR="00E7682B" w:rsidRPr="00D04596" w:rsidRDefault="00A446F3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136936" w:rsidRPr="00D04596">
        <w:rPr>
          <w:rFonts w:ascii="Cambria" w:hAnsi="Cambria"/>
          <w:sz w:val="28"/>
          <w:szCs w:val="28"/>
        </w:rPr>
        <w:t>m</w:t>
      </w:r>
      <w:r w:rsidRPr="00D04596">
        <w:rPr>
          <w:rFonts w:ascii="Cambria" w:hAnsi="Cambria"/>
          <w:sz w:val="28"/>
          <w:szCs w:val="28"/>
        </w:rPr>
        <w:t xml:space="preserve">uži </w:t>
      </w:r>
      <w:r w:rsidR="006001FB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6000</w:t>
      </w:r>
      <w:r w:rsidR="00EE3A63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m</w:t>
      </w:r>
    </w:p>
    <w:p w:rsidR="00E7682B" w:rsidRPr="00D04596" w:rsidRDefault="009E72C2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102870</wp:posOffset>
            </wp:positionV>
            <wp:extent cx="6101715" cy="6101715"/>
            <wp:effectExtent l="0" t="0" r="0" b="0"/>
            <wp:wrapNone/>
            <wp:docPr id="11" name="Obrázok 11" descr="2245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245_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8000" contrast="-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610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75" w:rsidRPr="006001FB">
        <w:rPr>
          <w:rFonts w:ascii="Monotype Corsiva" w:hAnsi="Monotype Corsiva"/>
          <w:b/>
          <w:sz w:val="32"/>
          <w:szCs w:val="24"/>
        </w:rPr>
        <w:t>Štartovné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k</w:t>
      </w:r>
      <w:r w:rsidR="00E7682B" w:rsidRPr="00D04596">
        <w:rPr>
          <w:rFonts w:ascii="Cambria" w:hAnsi="Cambria"/>
          <w:sz w:val="28"/>
          <w:szCs w:val="28"/>
        </w:rPr>
        <w:t xml:space="preserve">ategórie dospelých: </w:t>
      </w:r>
      <w:r>
        <w:rPr>
          <w:rFonts w:ascii="Cambria" w:hAnsi="Cambria"/>
          <w:sz w:val="28"/>
          <w:szCs w:val="28"/>
        </w:rPr>
        <w:t>6 EUR</w:t>
      </w:r>
    </w:p>
    <w:p w:rsidR="00E7682B" w:rsidRPr="006001FB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36"/>
        </w:rPr>
      </w:pPr>
      <w:r w:rsidRPr="006001FB">
        <w:rPr>
          <w:rFonts w:ascii="Monotype Corsiva" w:hAnsi="Monotype Corsiva"/>
          <w:b/>
          <w:sz w:val="32"/>
          <w:szCs w:val="24"/>
        </w:rPr>
        <w:t>Občerstvenie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="00E7682B" w:rsidRPr="00D04596">
        <w:rPr>
          <w:rFonts w:ascii="Cambria" w:hAnsi="Cambria"/>
          <w:sz w:val="28"/>
          <w:szCs w:val="28"/>
        </w:rPr>
        <w:t> priestore ŠTARTU a CIEĽA</w:t>
      </w:r>
    </w:p>
    <w:p w:rsidR="00E7682B" w:rsidRPr="00D04596" w:rsidRDefault="00E7682B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Ceny: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Pr="00D04596">
        <w:rPr>
          <w:rFonts w:ascii="Cambria" w:hAnsi="Cambria"/>
          <w:sz w:val="28"/>
          <w:szCs w:val="28"/>
        </w:rPr>
        <w:t>ecné</w:t>
      </w:r>
      <w:r w:rsidR="009C655E" w:rsidRPr="00D04596">
        <w:rPr>
          <w:rFonts w:ascii="Cambria" w:hAnsi="Cambria"/>
          <w:sz w:val="28"/>
          <w:szCs w:val="28"/>
        </w:rPr>
        <w:t xml:space="preserve"> a finančne</w:t>
      </w:r>
      <w:r w:rsidRPr="00D04596">
        <w:rPr>
          <w:rFonts w:ascii="Cambria" w:hAnsi="Cambria"/>
          <w:sz w:val="28"/>
          <w:szCs w:val="28"/>
        </w:rPr>
        <w:t xml:space="preserve"> odmeny, podľa mož</w:t>
      </w:r>
      <w:r w:rsidR="00136936" w:rsidRPr="00D04596">
        <w:rPr>
          <w:rFonts w:ascii="Cambria" w:hAnsi="Cambria"/>
          <w:sz w:val="28"/>
          <w:szCs w:val="28"/>
        </w:rPr>
        <w:t xml:space="preserve">nosti </w:t>
      </w:r>
      <w:r w:rsidRPr="00D04596">
        <w:rPr>
          <w:rFonts w:ascii="Cambria" w:hAnsi="Cambria"/>
          <w:sz w:val="28"/>
          <w:szCs w:val="28"/>
        </w:rPr>
        <w:t>usporiadateľa</w:t>
      </w:r>
      <w:r w:rsidRPr="00D04596">
        <w:rPr>
          <w:rFonts w:ascii="Monotype Corsiva" w:hAnsi="Monotype Corsiva"/>
          <w:sz w:val="28"/>
          <w:szCs w:val="28"/>
        </w:rPr>
        <w:t xml:space="preserve">    </w:t>
      </w:r>
    </w:p>
    <w:p w:rsidR="00AC34C1" w:rsidRPr="00D04596" w:rsidRDefault="00420815" w:rsidP="002E7525">
      <w:pPr>
        <w:pStyle w:val="Odsekzoznamu1"/>
        <w:numPr>
          <w:ilvl w:val="0"/>
          <w:numId w:val="12"/>
        </w:numPr>
        <w:tabs>
          <w:tab w:val="left" w:pos="709"/>
          <w:tab w:val="left" w:pos="2835"/>
          <w:tab w:val="left" w:pos="5529"/>
        </w:tabs>
        <w:spacing w:line="276" w:lineRule="auto"/>
        <w:ind w:hanging="654"/>
        <w:rPr>
          <w:rFonts w:ascii="Cambria" w:hAnsi="Cambri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Traťov</w:t>
      </w:r>
      <w:r w:rsidRPr="006001FB">
        <w:rPr>
          <w:rFonts w:ascii="Monotype Corsiva" w:hAnsi="Monotype Corsiva" w:cs="Lucida Handwriting"/>
          <w:b/>
          <w:sz w:val="32"/>
          <w:szCs w:val="24"/>
        </w:rPr>
        <w:t>ý</w:t>
      </w:r>
      <w:r w:rsidRPr="006001FB">
        <w:rPr>
          <w:rFonts w:ascii="Monotype Corsiva" w:hAnsi="Monotype Corsiva"/>
          <w:b/>
          <w:sz w:val="32"/>
          <w:szCs w:val="24"/>
        </w:rPr>
        <w:t xml:space="preserve"> rekord</w:t>
      </w:r>
      <w:r w:rsidR="00E7682B" w:rsidRPr="006001FB">
        <w:rPr>
          <w:rFonts w:ascii="Monotype Corsiva" w:hAnsi="Monotype Corsiva"/>
          <w:b/>
          <w:sz w:val="32"/>
          <w:szCs w:val="24"/>
        </w:rPr>
        <w:t xml:space="preserve">:  </w:t>
      </w:r>
      <w:r w:rsidR="002E7525">
        <w:rPr>
          <w:rFonts w:ascii="Monotype Corsiva" w:hAnsi="Monotype Corsiva"/>
          <w:b/>
          <w:sz w:val="32"/>
          <w:szCs w:val="24"/>
        </w:rPr>
        <w:tab/>
      </w:r>
      <w:r w:rsidR="009707AC" w:rsidRPr="002E7525">
        <w:rPr>
          <w:rFonts w:ascii="Cambria" w:hAnsi="Cambria"/>
          <w:b/>
          <w:sz w:val="28"/>
          <w:szCs w:val="28"/>
        </w:rPr>
        <w:t>prekonanie rekordu</w:t>
      </w:r>
      <w:r w:rsidR="002E7525">
        <w:rPr>
          <w:rFonts w:ascii="Cambria" w:hAnsi="Cambria"/>
          <w:b/>
          <w:sz w:val="28"/>
          <w:szCs w:val="28"/>
        </w:rPr>
        <w:t xml:space="preserve"> </w:t>
      </w:r>
      <w:r w:rsidR="002E7525">
        <w:rPr>
          <w:rFonts w:ascii="Cambria" w:hAnsi="Cambria"/>
          <w:b/>
          <w:sz w:val="28"/>
          <w:szCs w:val="28"/>
        </w:rPr>
        <w:tab/>
        <w:t>-</w:t>
      </w:r>
      <w:r w:rsidR="00AC34C1" w:rsidRPr="002E7525">
        <w:rPr>
          <w:rFonts w:ascii="Cambria" w:hAnsi="Cambria"/>
          <w:b/>
          <w:sz w:val="28"/>
          <w:szCs w:val="28"/>
        </w:rPr>
        <w:tab/>
      </w:r>
      <w:r w:rsidR="00AC34C1" w:rsidRPr="00D04596">
        <w:rPr>
          <w:rFonts w:ascii="Cambria" w:hAnsi="Cambria"/>
          <w:b/>
          <w:sz w:val="28"/>
          <w:szCs w:val="28"/>
        </w:rPr>
        <w:t>muži</w:t>
      </w:r>
      <w:r w:rsidR="009707AC" w:rsidRPr="00D04596">
        <w:rPr>
          <w:rFonts w:ascii="Cambria" w:hAnsi="Cambria"/>
          <w:b/>
          <w:sz w:val="28"/>
          <w:szCs w:val="28"/>
        </w:rPr>
        <w:t xml:space="preserve"> </w:t>
      </w:r>
      <w:r w:rsidR="009E72C2">
        <w:rPr>
          <w:rFonts w:ascii="Cambria" w:hAnsi="Cambria"/>
          <w:b/>
          <w:sz w:val="28"/>
          <w:szCs w:val="28"/>
        </w:rPr>
        <w:t>100</w:t>
      </w:r>
      <w:r w:rsidR="00AC34C1" w:rsidRPr="00D04596">
        <w:rPr>
          <w:rFonts w:ascii="Cambria" w:hAnsi="Cambria"/>
          <w:b/>
          <w:sz w:val="28"/>
          <w:szCs w:val="28"/>
        </w:rPr>
        <w:t xml:space="preserve"> </w:t>
      </w:r>
      <w:r w:rsidR="009707AC" w:rsidRPr="00D04596">
        <w:rPr>
          <w:rFonts w:ascii="Cambria" w:hAnsi="Cambria"/>
          <w:b/>
          <w:sz w:val="28"/>
          <w:szCs w:val="28"/>
        </w:rPr>
        <w:t xml:space="preserve">eur </w:t>
      </w:r>
      <w:r w:rsidR="00187904">
        <w:rPr>
          <w:rFonts w:ascii="Cambria" w:hAnsi="Cambria"/>
          <w:b/>
          <w:sz w:val="28"/>
          <w:szCs w:val="28"/>
        </w:rPr>
        <w:t xml:space="preserve">ženy </w:t>
      </w:r>
      <w:r w:rsidR="003A523A">
        <w:rPr>
          <w:rFonts w:ascii="Cambria" w:hAnsi="Cambria"/>
          <w:b/>
          <w:sz w:val="28"/>
          <w:szCs w:val="28"/>
        </w:rPr>
        <w:t>10</w:t>
      </w:r>
      <w:r w:rsidR="00187904">
        <w:rPr>
          <w:rFonts w:ascii="Cambria" w:hAnsi="Cambria"/>
          <w:b/>
          <w:sz w:val="28"/>
          <w:szCs w:val="28"/>
        </w:rPr>
        <w:t>0eur</w:t>
      </w:r>
    </w:p>
    <w:p w:rsidR="00E7682B" w:rsidRPr="00D04596" w:rsidRDefault="002E7525" w:rsidP="002E7525">
      <w:pPr>
        <w:pStyle w:val="Odsekzoznamu1"/>
        <w:tabs>
          <w:tab w:val="left" w:pos="709"/>
          <w:tab w:val="left" w:pos="2835"/>
          <w:tab w:val="left" w:pos="5529"/>
        </w:tabs>
        <w:spacing w:after="200" w:line="276" w:lineRule="auto"/>
        <w:ind w:left="1077" w:firstLine="0"/>
        <w:rPr>
          <w:rFonts w:ascii="Monotype Corsiva" w:hAnsi="Monotype Corsiv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E7682B" w:rsidRPr="00D04596">
        <w:rPr>
          <w:rFonts w:ascii="Monotype Corsiva" w:hAnsi="Monotype Corsiva"/>
          <w:b/>
          <w:sz w:val="28"/>
          <w:szCs w:val="28"/>
        </w:rPr>
        <w:t xml:space="preserve"> </w:t>
      </w:r>
    </w:p>
    <w:p w:rsidR="00E7682B" w:rsidRPr="00D04596" w:rsidRDefault="00E7682B" w:rsidP="00D04596">
      <w:pPr>
        <w:ind w:left="426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>– Burghardt Jaku</w:t>
      </w:r>
      <w:r w:rsidR="00A446F3" w:rsidRPr="00D04596">
        <w:rPr>
          <w:rFonts w:ascii="Cambria" w:hAnsi="Cambria"/>
          <w:sz w:val="28"/>
          <w:szCs w:val="28"/>
        </w:rPr>
        <w:t>b (PL) JM Demol</w:t>
      </w:r>
      <w:r w:rsidR="00327CD4" w:rsidRPr="00D04596">
        <w:rPr>
          <w:rFonts w:ascii="Cambria" w:hAnsi="Cambria"/>
          <w:sz w:val="28"/>
          <w:szCs w:val="28"/>
        </w:rPr>
        <w:t>e</w:t>
      </w:r>
      <w:r w:rsidR="00A446F3" w:rsidRPr="00D04596">
        <w:rPr>
          <w:rFonts w:ascii="Cambria" w:hAnsi="Cambria"/>
          <w:sz w:val="28"/>
          <w:szCs w:val="28"/>
        </w:rPr>
        <w:t>x Bardejov 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="00420815" w:rsidRPr="00D04596">
        <w:rPr>
          <w:rFonts w:ascii="Cambria" w:hAnsi="Cambria"/>
          <w:sz w:val="28"/>
          <w:szCs w:val="28"/>
        </w:rPr>
        <w:t>17</w:t>
      </w:r>
      <w:r w:rsidRPr="00D04596">
        <w:rPr>
          <w:rFonts w:ascii="Cambria" w:hAnsi="Cambria"/>
          <w:sz w:val="28"/>
          <w:szCs w:val="28"/>
        </w:rPr>
        <w:t>:23,04</w:t>
      </w:r>
      <w:r w:rsidR="00420815" w:rsidRPr="00D04596">
        <w:rPr>
          <w:rFonts w:ascii="Cambria" w:hAnsi="Cambria"/>
          <w:sz w:val="28"/>
          <w:szCs w:val="28"/>
        </w:rPr>
        <w:t xml:space="preserve"> min. na 6</w:t>
      </w:r>
      <w:r w:rsidRPr="00D04596">
        <w:rPr>
          <w:rFonts w:ascii="Cambria" w:hAnsi="Cambria"/>
          <w:sz w:val="28"/>
          <w:szCs w:val="28"/>
        </w:rPr>
        <w:t>000 m (2008)</w:t>
      </w:r>
    </w:p>
    <w:p w:rsidR="00E7682B" w:rsidRPr="00D04596" w:rsidRDefault="00E7682B" w:rsidP="00A446F3">
      <w:pPr>
        <w:tabs>
          <w:tab w:val="left" w:pos="1134"/>
        </w:tabs>
        <w:ind w:left="426" w:right="-242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>– Zatlúkalová Janka (SK) AK Spartak Dubnica n/V</w:t>
      </w:r>
      <w:r w:rsidR="00A446F3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9:54,43</w:t>
      </w:r>
      <w:r w:rsidR="00420815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min. na 3000 m (2009)</w:t>
      </w:r>
    </w:p>
    <w:p w:rsidR="00E7682B" w:rsidRDefault="00E7682B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:rsidR="00D04596" w:rsidRPr="00D04596" w:rsidRDefault="00D04596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:rsidR="00E7682B" w:rsidRPr="00D04596" w:rsidRDefault="00136936" w:rsidP="00136936">
      <w:pPr>
        <w:tabs>
          <w:tab w:val="left" w:pos="1980"/>
        </w:tabs>
        <w:ind w:right="-242" w:firstLine="0"/>
        <w:rPr>
          <w:rFonts w:ascii="Times New Roman" w:hAnsi="Times New Roman"/>
          <w:sz w:val="28"/>
          <w:szCs w:val="28"/>
        </w:rPr>
      </w:pPr>
      <w:r w:rsidRPr="006001FB">
        <w:rPr>
          <w:rFonts w:ascii="Monotype Corsiva" w:hAnsi="Monotype Corsiva"/>
          <w:b/>
          <w:sz w:val="36"/>
        </w:rPr>
        <w:t xml:space="preserve">Informácie: </w:t>
      </w:r>
      <w:r w:rsidR="00E7682B" w:rsidRPr="00D04596">
        <w:rPr>
          <w:rFonts w:ascii="Times New Roman" w:hAnsi="Times New Roman"/>
          <w:sz w:val="28"/>
          <w:szCs w:val="28"/>
        </w:rPr>
        <w:t xml:space="preserve">Róbert Janíček, 020 54 Lysá pod Makytou, č. 187, tel.: </w:t>
      </w:r>
      <w:r w:rsidR="00916477" w:rsidRPr="00D04596">
        <w:rPr>
          <w:rFonts w:ascii="Times New Roman" w:hAnsi="Times New Roman"/>
          <w:sz w:val="28"/>
          <w:szCs w:val="28"/>
        </w:rPr>
        <w:t>0907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>603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 xml:space="preserve">337                      </w:t>
      </w:r>
    </w:p>
    <w:p w:rsidR="00916477" w:rsidRPr="00D04596" w:rsidRDefault="00136936">
      <w:pPr>
        <w:tabs>
          <w:tab w:val="left" w:pos="1980"/>
        </w:tabs>
        <w:ind w:left="360" w:right="-242" w:firstLine="0"/>
        <w:rPr>
          <w:rFonts w:ascii="Times New Roman" w:hAnsi="Times New Roman"/>
          <w:sz w:val="28"/>
          <w:szCs w:val="28"/>
        </w:rPr>
      </w:pPr>
      <w:r w:rsidRPr="00D04596">
        <w:rPr>
          <w:rFonts w:ascii="Times New Roman" w:hAnsi="Times New Roman"/>
          <w:sz w:val="28"/>
          <w:szCs w:val="28"/>
        </w:rPr>
        <w:t xml:space="preserve">               </w:t>
      </w:r>
      <w:r w:rsidR="00D04596">
        <w:rPr>
          <w:rFonts w:ascii="Times New Roman" w:hAnsi="Times New Roman"/>
          <w:sz w:val="28"/>
          <w:szCs w:val="28"/>
        </w:rPr>
        <w:t xml:space="preserve">   </w:t>
      </w:r>
      <w:r w:rsidRPr="00D04596">
        <w:rPr>
          <w:rFonts w:ascii="Times New Roman" w:hAnsi="Times New Roman"/>
          <w:sz w:val="28"/>
          <w:szCs w:val="28"/>
        </w:rPr>
        <w:t>e</w:t>
      </w:r>
      <w:r w:rsidR="00916477" w:rsidRPr="00D04596">
        <w:rPr>
          <w:rFonts w:ascii="Times New Roman" w:hAnsi="Times New Roman"/>
          <w:sz w:val="28"/>
          <w:szCs w:val="28"/>
        </w:rPr>
        <w:t>-mail: robertjanicek1@gmail.com</w:t>
      </w:r>
    </w:p>
    <w:p w:rsidR="00916477" w:rsidRDefault="00916477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:rsidR="00D04596" w:rsidRPr="00D04596" w:rsidRDefault="00D04596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:rsidR="00E7682B" w:rsidRPr="006001FB" w:rsidRDefault="00E7682B" w:rsidP="00136936">
      <w:pPr>
        <w:tabs>
          <w:tab w:val="left" w:pos="1980"/>
        </w:tabs>
        <w:ind w:firstLine="0"/>
        <w:jc w:val="both"/>
        <w:rPr>
          <w:rFonts w:ascii="Monotype Corsiva" w:hAnsi="Monotype Corsiva"/>
          <w:sz w:val="32"/>
        </w:rPr>
      </w:pPr>
      <w:r w:rsidRPr="006001FB">
        <w:rPr>
          <w:rFonts w:ascii="Monotype Corsiva" w:hAnsi="Monotype Corsiva"/>
          <w:b/>
          <w:sz w:val="36"/>
        </w:rPr>
        <w:t>Kategórie:</w:t>
      </w:r>
      <w:r w:rsidRPr="006001FB">
        <w:rPr>
          <w:rFonts w:ascii="Monotype Corsiva" w:hAnsi="Monotype Corsiva"/>
          <w:sz w:val="32"/>
        </w:rPr>
        <w:t xml:space="preserve"> </w:t>
      </w:r>
    </w:p>
    <w:p w:rsidR="00B74685" w:rsidRPr="006001FB" w:rsidRDefault="00B74685">
      <w:pPr>
        <w:tabs>
          <w:tab w:val="left" w:pos="1980"/>
        </w:tabs>
        <w:jc w:val="both"/>
        <w:rPr>
          <w:rFonts w:ascii="Monotype Corsiva" w:hAnsi="Monotype Corsiva"/>
          <w:sz w:val="16"/>
          <w:szCs w:val="12"/>
        </w:rPr>
      </w:pPr>
    </w:p>
    <w:p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</w:t>
      </w:r>
      <w:r w:rsidR="00420815" w:rsidRPr="00D04596">
        <w:rPr>
          <w:rFonts w:ascii="Cambria" w:hAnsi="Cambria"/>
          <w:b/>
          <w:sz w:val="28"/>
          <w:szCs w:val="28"/>
        </w:rPr>
        <w:t xml:space="preserve"> o 11:00 hod.</w:t>
      </w:r>
      <w:r w:rsidRPr="00D04596">
        <w:rPr>
          <w:rFonts w:ascii="Cambria" w:hAnsi="Cambria"/>
          <w:b/>
          <w:sz w:val="28"/>
          <w:szCs w:val="28"/>
        </w:rPr>
        <w:t>:</w:t>
      </w:r>
      <w:r w:rsidR="00420815" w:rsidRPr="00D04596">
        <w:rPr>
          <w:rFonts w:ascii="Cambria" w:hAnsi="Cambria"/>
          <w:b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MŠ</w:t>
      </w:r>
      <w:r w:rsidR="0002539B">
        <w:rPr>
          <w:rFonts w:ascii="Cambria" w:hAnsi="Cambria"/>
          <w:sz w:val="28"/>
          <w:szCs w:val="28"/>
        </w:rPr>
        <w:t xml:space="preserve"> - r. n. 2020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2023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100 m            </w:t>
      </w:r>
    </w:p>
    <w:p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7D2B25" w:rsidRPr="00D04596">
        <w:rPr>
          <w:rFonts w:ascii="Cambria" w:hAnsi="Cambria"/>
          <w:sz w:val="28"/>
          <w:szCs w:val="28"/>
        </w:rPr>
        <w:t>/D MŠ - r. n. 201</w:t>
      </w:r>
      <w:r w:rsidR="0002539B">
        <w:rPr>
          <w:rFonts w:ascii="Cambria" w:hAnsi="Cambria"/>
          <w:sz w:val="28"/>
          <w:szCs w:val="28"/>
        </w:rPr>
        <w:t>7</w:t>
      </w:r>
      <w:r w:rsidR="00A446F3" w:rsidRPr="00D04596">
        <w:rPr>
          <w:rFonts w:ascii="Cambria" w:hAnsi="Cambria"/>
          <w:sz w:val="28"/>
          <w:szCs w:val="28"/>
        </w:rPr>
        <w:t>-</w:t>
      </w:r>
      <w:r w:rsidR="00E7682B" w:rsidRPr="00D04596">
        <w:rPr>
          <w:rFonts w:ascii="Cambria" w:hAnsi="Cambria"/>
          <w:sz w:val="28"/>
          <w:szCs w:val="28"/>
        </w:rPr>
        <w:t>20</w:t>
      </w:r>
      <w:r w:rsidR="00916477" w:rsidRPr="00D04596">
        <w:rPr>
          <w:rFonts w:ascii="Cambria" w:hAnsi="Cambria"/>
          <w:sz w:val="28"/>
          <w:szCs w:val="28"/>
        </w:rPr>
        <w:t>1</w:t>
      </w:r>
      <w:r w:rsidR="0002539B">
        <w:rPr>
          <w:rFonts w:ascii="Cambria" w:hAnsi="Cambria"/>
          <w:sz w:val="28"/>
          <w:szCs w:val="28"/>
        </w:rPr>
        <w:t>9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 xml:space="preserve">200 m            </w:t>
      </w:r>
    </w:p>
    <w:p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r. n. 2014</w:t>
      </w:r>
      <w:r w:rsidR="00A446F3" w:rsidRPr="00D04596">
        <w:rPr>
          <w:rFonts w:ascii="Cambria" w:hAnsi="Cambria"/>
          <w:sz w:val="28"/>
          <w:szCs w:val="28"/>
        </w:rPr>
        <w:t>-</w:t>
      </w:r>
      <w:r w:rsidRPr="00D04596">
        <w:rPr>
          <w:rFonts w:ascii="Cambria" w:hAnsi="Cambria"/>
          <w:sz w:val="28"/>
          <w:szCs w:val="28"/>
        </w:rPr>
        <w:t>20</w:t>
      </w:r>
      <w:r w:rsidR="002709CA">
        <w:rPr>
          <w:rFonts w:ascii="Cambria" w:hAnsi="Cambria"/>
          <w:sz w:val="28"/>
          <w:szCs w:val="28"/>
        </w:rPr>
        <w:t>1</w:t>
      </w:r>
      <w:r w:rsidR="0002539B">
        <w:rPr>
          <w:rFonts w:ascii="Cambria" w:hAnsi="Cambria"/>
          <w:sz w:val="28"/>
          <w:szCs w:val="28"/>
        </w:rPr>
        <w:t>6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300 m            </w:t>
      </w:r>
    </w:p>
    <w:p w:rsidR="00420815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prípravka - r. n. 2012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2013</w:t>
      </w:r>
      <w:r w:rsidR="006001FB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300 m</w:t>
      </w:r>
      <w:r w:rsidR="00E7682B" w:rsidRPr="00D04596">
        <w:rPr>
          <w:rFonts w:ascii="Cambria" w:hAnsi="Cambria"/>
          <w:sz w:val="28"/>
          <w:szCs w:val="28"/>
        </w:rPr>
        <w:tab/>
        <w:t xml:space="preserve">                               </w:t>
      </w:r>
    </w:p>
    <w:p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-</w:t>
      </w:r>
      <w:r w:rsidR="00E7682B" w:rsidRPr="00D04596">
        <w:rPr>
          <w:rFonts w:ascii="Cambria" w:hAnsi="Cambria"/>
          <w:sz w:val="28"/>
          <w:szCs w:val="28"/>
        </w:rPr>
        <w:t xml:space="preserve"> </w:t>
      </w:r>
      <w:proofErr w:type="spellStart"/>
      <w:r w:rsidR="00077556">
        <w:rPr>
          <w:rFonts w:ascii="Cambria" w:hAnsi="Cambria"/>
          <w:sz w:val="28"/>
          <w:szCs w:val="28"/>
        </w:rPr>
        <w:t>žiaci</w:t>
      </w:r>
      <w:r w:rsidR="00E7682B" w:rsidRPr="00D04596">
        <w:rPr>
          <w:rFonts w:ascii="Cambria" w:hAnsi="Cambria"/>
          <w:sz w:val="28"/>
          <w:szCs w:val="28"/>
        </w:rPr>
        <w:t>-</w:t>
      </w:r>
      <w:r w:rsidR="00077556">
        <w:rPr>
          <w:rFonts w:ascii="Cambria" w:hAnsi="Cambria"/>
          <w:sz w:val="28"/>
          <w:szCs w:val="28"/>
        </w:rPr>
        <w:t>žiačky</w:t>
      </w:r>
      <w:bookmarkStart w:id="0" w:name="_GoBack"/>
      <w:bookmarkEnd w:id="0"/>
      <w:proofErr w:type="spellEnd"/>
      <w:r w:rsidR="00E7682B" w:rsidRPr="00D04596">
        <w:rPr>
          <w:rFonts w:ascii="Cambria" w:hAnsi="Cambria"/>
          <w:sz w:val="28"/>
          <w:szCs w:val="28"/>
        </w:rPr>
        <w:t xml:space="preserve"> r. n. </w:t>
      </w:r>
      <w:r w:rsidR="00EE3A63" w:rsidRPr="00D04596">
        <w:rPr>
          <w:rFonts w:ascii="Cambria" w:hAnsi="Cambria"/>
          <w:sz w:val="28"/>
          <w:szCs w:val="28"/>
        </w:rPr>
        <w:t>200</w:t>
      </w:r>
      <w:r w:rsidR="00FE2AA3">
        <w:rPr>
          <w:rFonts w:ascii="Cambria" w:hAnsi="Cambria"/>
          <w:sz w:val="28"/>
          <w:szCs w:val="28"/>
        </w:rPr>
        <w:t>8</w:t>
      </w:r>
      <w:r w:rsidR="00A446F3" w:rsidRPr="00D04596">
        <w:rPr>
          <w:rFonts w:ascii="Cambria" w:hAnsi="Cambria"/>
          <w:sz w:val="28"/>
          <w:szCs w:val="28"/>
        </w:rPr>
        <w:t>-</w:t>
      </w:r>
      <w:r w:rsidR="009E72C2">
        <w:rPr>
          <w:rFonts w:ascii="Cambria" w:hAnsi="Cambria"/>
          <w:sz w:val="28"/>
          <w:szCs w:val="28"/>
        </w:rPr>
        <w:t>2011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9E72C2">
        <w:rPr>
          <w:rFonts w:ascii="Cambria" w:hAnsi="Cambria"/>
          <w:sz w:val="28"/>
          <w:szCs w:val="28"/>
        </w:rPr>
        <w:t>5</w:t>
      </w:r>
      <w:r w:rsidR="00E7682B" w:rsidRPr="00D04596">
        <w:rPr>
          <w:rFonts w:ascii="Cambria" w:hAnsi="Cambria"/>
          <w:sz w:val="28"/>
          <w:szCs w:val="28"/>
        </w:rPr>
        <w:t xml:space="preserve">00 m                                        </w:t>
      </w:r>
    </w:p>
    <w:p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12:30 hod.</w:t>
      </w:r>
      <w:r w:rsidR="00B74685" w:rsidRPr="00D04596">
        <w:rPr>
          <w:rFonts w:ascii="Cambria" w:hAnsi="Cambria"/>
          <w:b/>
          <w:sz w:val="28"/>
          <w:szCs w:val="28"/>
        </w:rPr>
        <w:t>:</w:t>
      </w:r>
      <w:r w:rsidR="00FE2AA3">
        <w:rPr>
          <w:rFonts w:ascii="Cambria" w:hAnsi="Cambria"/>
          <w:sz w:val="28"/>
          <w:szCs w:val="28"/>
        </w:rPr>
        <w:tab/>
        <w:t>Juniori/Juniorky - r. n. 2004</w:t>
      </w:r>
      <w:r w:rsidR="00A446F3" w:rsidRPr="00D04596">
        <w:rPr>
          <w:rFonts w:ascii="Cambria" w:hAnsi="Cambria"/>
          <w:sz w:val="28"/>
          <w:szCs w:val="28"/>
        </w:rPr>
        <w:t>-</w:t>
      </w:r>
      <w:r w:rsidR="007D2B25" w:rsidRPr="00D04596">
        <w:rPr>
          <w:rFonts w:ascii="Cambria" w:hAnsi="Cambria"/>
          <w:sz w:val="28"/>
          <w:szCs w:val="28"/>
        </w:rPr>
        <w:t>200</w:t>
      </w:r>
      <w:r w:rsidR="00FE2AA3">
        <w:rPr>
          <w:rFonts w:ascii="Cambria" w:hAnsi="Cambria"/>
          <w:sz w:val="28"/>
          <w:szCs w:val="28"/>
        </w:rPr>
        <w:t>7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3000 m          </w:t>
      </w:r>
    </w:p>
    <w:p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Ženy A - do 35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3000 m           </w:t>
      </w:r>
    </w:p>
    <w:p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B - do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 xml:space="preserve">3000 m          </w:t>
      </w:r>
    </w:p>
    <w:p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C - nad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 xml:space="preserve">3000 m          </w:t>
      </w:r>
    </w:p>
    <w:p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Lysej pod Makytou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3000 m</w:t>
      </w:r>
    </w:p>
    <w:p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13:00 hod</w:t>
      </w:r>
      <w:r w:rsidRPr="00D04596">
        <w:rPr>
          <w:rFonts w:ascii="Cambria" w:hAnsi="Cambria"/>
          <w:sz w:val="28"/>
          <w:szCs w:val="28"/>
        </w:rPr>
        <w:t>.</w:t>
      </w:r>
      <w:r w:rsidR="00B74685" w:rsidRPr="00D04596">
        <w:rPr>
          <w:rFonts w:ascii="Cambria" w:hAnsi="Cambria"/>
          <w:sz w:val="28"/>
          <w:szCs w:val="28"/>
        </w:rPr>
        <w:t>:</w:t>
      </w:r>
      <w:r w:rsidRPr="00D04596">
        <w:rPr>
          <w:rFonts w:ascii="Cambria" w:hAnsi="Cambria"/>
          <w:b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A - do 40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6000 m          </w:t>
      </w:r>
    </w:p>
    <w:p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B - do 50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6000 m           </w:t>
      </w:r>
    </w:p>
    <w:p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C - do 60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6000 m           </w:t>
      </w:r>
    </w:p>
    <w:p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D - do 70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 xml:space="preserve">6000 m           </w:t>
      </w:r>
    </w:p>
    <w:p w:rsidR="00E7682B" w:rsidRDefault="00420815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32"/>
        </w:rPr>
      </w:pPr>
      <w:r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Muži E - nad 70 rokov</w:t>
      </w:r>
      <w:r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6000 m</w:t>
      </w:r>
      <w:r w:rsidR="00E7682B" w:rsidRPr="006001FB">
        <w:rPr>
          <w:rFonts w:ascii="Monotype Corsiva" w:hAnsi="Monotype Corsiva"/>
          <w:sz w:val="32"/>
        </w:rPr>
        <w:t xml:space="preserve">     </w:t>
      </w:r>
      <w:r w:rsidR="00010BBA" w:rsidRPr="006001FB">
        <w:rPr>
          <w:rFonts w:ascii="Monotype Corsiva" w:hAnsi="Monotype Corsiva"/>
          <w:b/>
          <w:sz w:val="32"/>
        </w:rPr>
        <w:t xml:space="preserve">  </w:t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BCC" w:rsidRDefault="00892BCC" w:rsidP="00892BCC">
      <w:pPr>
        <w:pStyle w:val="Odsekzoznamu1"/>
        <w:tabs>
          <w:tab w:val="left" w:pos="3828"/>
          <w:tab w:val="left" w:pos="8505"/>
        </w:tabs>
        <w:ind w:left="0" w:firstLine="0"/>
        <w:rPr>
          <w:rFonts w:ascii="Monotype Corsiva" w:hAnsi="Monotype Corsiva"/>
          <w:b/>
          <w:sz w:val="24"/>
        </w:rPr>
        <w:sectPr w:rsidR="00892BCC" w:rsidSect="00D04596">
          <w:pgSz w:w="11906" w:h="16838"/>
          <w:pgMar w:top="567" w:right="709" w:bottom="284" w:left="709" w:header="709" w:footer="709" w:gutter="0"/>
          <w:cols w:space="708"/>
          <w:docGrid w:linePitch="360"/>
        </w:sectPr>
      </w:pPr>
    </w:p>
    <w:p w:rsidR="00892BCC" w:rsidRDefault="00892BCC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24"/>
        </w:rPr>
      </w:pPr>
    </w:p>
    <w:p w:rsidR="00892BCC" w:rsidRPr="00892BCC" w:rsidRDefault="009E72C2" w:rsidP="00892BCC">
      <w:pPr>
        <w:ind w:left="284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Odmeny Behu okolo Lysej 2023</w:t>
      </w:r>
    </w:p>
    <w:tbl>
      <w:tblPr>
        <w:tblpPr w:leftFromText="141" w:rightFromText="141" w:vertAnchor="text" w:horzAnchor="margin" w:tblpX="216" w:tblpY="161"/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970"/>
        <w:gridCol w:w="1970"/>
        <w:gridCol w:w="1971"/>
        <w:gridCol w:w="1971"/>
        <w:gridCol w:w="1971"/>
        <w:gridCol w:w="1971"/>
      </w:tblGrid>
      <w:tr w:rsidR="002839AF" w:rsidRPr="00AD243D" w:rsidTr="002839AF">
        <w:trPr>
          <w:trHeight w:val="431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Beh okolo Lysej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6.</w:t>
            </w: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9E72C2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>
              <w:rPr>
                <w:rFonts w:ascii="Monotype Corsiva" w:eastAsia="Calibri" w:hAnsi="Monotype Corsiva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154940</wp:posOffset>
                  </wp:positionV>
                  <wp:extent cx="4461510" cy="4461510"/>
                  <wp:effectExtent l="0" t="0" r="0" b="0"/>
                  <wp:wrapNone/>
                  <wp:docPr id="16" name="Obrázok 16" descr="2245_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245_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48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510" cy="446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BCC"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50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30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25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0E4374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30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Lysej p/M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</w:tbl>
    <w:p w:rsidR="00892BCC" w:rsidRPr="00892BCC" w:rsidRDefault="00892BCC" w:rsidP="00892BCC">
      <w:pPr>
        <w:tabs>
          <w:tab w:val="left" w:pos="0"/>
        </w:tabs>
        <w:spacing w:before="240"/>
        <w:rPr>
          <w:rFonts w:ascii="Monotype Corsiva" w:hAnsi="Monotype Corsiva"/>
          <w:b/>
          <w:sz w:val="40"/>
          <w:szCs w:val="40"/>
        </w:rPr>
      </w:pPr>
      <w:r w:rsidRPr="00892BCC">
        <w:rPr>
          <w:rFonts w:ascii="Monotype Corsiva" w:hAnsi="Monotype Corsiva"/>
          <w:b/>
          <w:sz w:val="40"/>
          <w:szCs w:val="40"/>
        </w:rPr>
        <w:t>Traťový rekord:</w:t>
      </w:r>
    </w:p>
    <w:p w:rsidR="00892BCC" w:rsidRPr="00892BCC" w:rsidRDefault="00892BCC" w:rsidP="00892BCC">
      <w:pPr>
        <w:pStyle w:val="Odsekzoznamu"/>
        <w:numPr>
          <w:ilvl w:val="0"/>
          <w:numId w:val="18"/>
        </w:numPr>
        <w:tabs>
          <w:tab w:val="left" w:pos="0"/>
        </w:tabs>
        <w:rPr>
          <w:rFonts w:ascii="Monotype Corsiva" w:hAnsi="Monotype Corsiva"/>
          <w:sz w:val="40"/>
          <w:szCs w:val="40"/>
        </w:rPr>
      </w:pPr>
      <w:r w:rsidRPr="00892BCC">
        <w:rPr>
          <w:rFonts w:ascii="Monotype Corsiva" w:hAnsi="Monotype Corsiva"/>
          <w:sz w:val="40"/>
          <w:szCs w:val="40"/>
        </w:rPr>
        <w:t>Burghardt Jakub (PL) JM Demolex Bardejov - 17:23,04 min. na 6000 m (2008)</w:t>
      </w:r>
    </w:p>
    <w:p w:rsidR="00892BCC" w:rsidRPr="00892BCC" w:rsidRDefault="00892BCC" w:rsidP="00892BCC">
      <w:pPr>
        <w:pStyle w:val="Odsekzoznamu"/>
        <w:tabs>
          <w:tab w:val="left" w:pos="1134"/>
        </w:tabs>
        <w:ind w:right="-242"/>
        <w:rPr>
          <w:rFonts w:ascii="Monotype Corsiva" w:hAnsi="Monotype Corsiva"/>
          <w:sz w:val="40"/>
          <w:szCs w:val="40"/>
        </w:rPr>
      </w:pPr>
      <w:r w:rsidRPr="00892BCC">
        <w:rPr>
          <w:rFonts w:ascii="Monotype Corsiva" w:hAnsi="Monotype Corsiva"/>
          <w:sz w:val="40"/>
          <w:szCs w:val="40"/>
        </w:rPr>
        <w:t>Zatlúkalová Janka (SK) AK Spartak Dubnica n/V - 9:54,43 min. na 3000 m (2009)</w:t>
      </w:r>
    </w:p>
    <w:p w:rsidR="00892BCC" w:rsidRPr="00892BCC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0"/>
          <w:szCs w:val="40"/>
        </w:rPr>
      </w:pPr>
    </w:p>
    <w:p w:rsidR="00892BCC" w:rsidRPr="00381E71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4"/>
          <w:szCs w:val="24"/>
        </w:rPr>
      </w:pPr>
      <w:r>
        <w:rPr>
          <w:rFonts w:ascii="Monotype Corsiva" w:hAnsi="Monotype Corsiva"/>
          <w:b/>
          <w:sz w:val="44"/>
          <w:szCs w:val="24"/>
        </w:rPr>
        <w:t>P</w:t>
      </w:r>
      <w:r w:rsidRPr="00381E71">
        <w:rPr>
          <w:rFonts w:ascii="Monotype Corsiva" w:hAnsi="Monotype Corsiva"/>
          <w:b/>
          <w:sz w:val="44"/>
          <w:szCs w:val="24"/>
        </w:rPr>
        <w:t>rekonanie traťového rekordu:</w:t>
      </w:r>
      <w:r w:rsidRPr="00381E71">
        <w:rPr>
          <w:rFonts w:ascii="Monotype Corsiva" w:hAnsi="Monotype Corsiva"/>
          <w:b/>
          <w:sz w:val="44"/>
          <w:szCs w:val="24"/>
        </w:rPr>
        <w:tab/>
        <w:t> </w:t>
      </w:r>
      <w:r w:rsidRPr="00381E71">
        <w:rPr>
          <w:rFonts w:ascii="Monotype Corsiva" w:hAnsi="Monotype Corsiva"/>
          <w:b/>
          <w:sz w:val="44"/>
          <w:szCs w:val="24"/>
        </w:rPr>
        <w:tab/>
        <w:t xml:space="preserve">muži </w:t>
      </w:r>
      <w:r w:rsidR="000E4374">
        <w:rPr>
          <w:rFonts w:ascii="Monotype Corsiva" w:hAnsi="Monotype Corsiva"/>
          <w:b/>
          <w:sz w:val="44"/>
          <w:szCs w:val="24"/>
        </w:rPr>
        <w:t>100</w:t>
      </w:r>
      <w:r w:rsidRPr="00381E71">
        <w:rPr>
          <w:rFonts w:ascii="Monotype Corsiva" w:hAnsi="Monotype Corsiva"/>
          <w:b/>
          <w:sz w:val="44"/>
          <w:szCs w:val="24"/>
        </w:rPr>
        <w:t xml:space="preserve">eur </w:t>
      </w:r>
    </w:p>
    <w:p w:rsidR="00892BCC" w:rsidRPr="00892BCC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1080" w:firstLine="0"/>
        <w:rPr>
          <w:rFonts w:ascii="Monotype Corsiva" w:hAnsi="Monotype Corsiva"/>
          <w:b/>
          <w:sz w:val="44"/>
          <w:szCs w:val="24"/>
        </w:rPr>
      </w:pP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  <w:t xml:space="preserve">ženy </w:t>
      </w:r>
      <w:r>
        <w:rPr>
          <w:rFonts w:ascii="Monotype Corsiva" w:hAnsi="Monotype Corsiva"/>
          <w:b/>
          <w:sz w:val="44"/>
          <w:szCs w:val="24"/>
        </w:rPr>
        <w:t>10</w:t>
      </w:r>
      <w:r w:rsidRPr="00381E71">
        <w:rPr>
          <w:rFonts w:ascii="Monotype Corsiva" w:hAnsi="Monotype Corsiva"/>
          <w:b/>
          <w:sz w:val="44"/>
          <w:szCs w:val="24"/>
        </w:rPr>
        <w:t xml:space="preserve">0 eur   </w:t>
      </w:r>
    </w:p>
    <w:sectPr w:rsidR="00892BCC" w:rsidRPr="00892BCC" w:rsidSect="00892BCC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39" w:rsidRDefault="00723739" w:rsidP="006612EF">
      <w:r>
        <w:separator/>
      </w:r>
    </w:p>
  </w:endnote>
  <w:endnote w:type="continuationSeparator" w:id="0">
    <w:p w:rsidR="00723739" w:rsidRDefault="00723739" w:rsidP="006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39" w:rsidRDefault="00723739" w:rsidP="006612EF">
      <w:r>
        <w:separator/>
      </w:r>
    </w:p>
  </w:footnote>
  <w:footnote w:type="continuationSeparator" w:id="0">
    <w:p w:rsidR="00723739" w:rsidRDefault="00723739" w:rsidP="0066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942"/>
    <w:multiLevelType w:val="hybridMultilevel"/>
    <w:tmpl w:val="EB281D1E"/>
    <w:lvl w:ilvl="0" w:tplc="E79CD70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8"/>
      </w:rPr>
    </w:lvl>
    <w:lvl w:ilvl="1" w:tplc="0A7A5448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B3729720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774EA00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AF34CDF4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96E2DE66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6BC5FD4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CC521B2E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F62EE780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8A7B9E"/>
    <w:multiLevelType w:val="hybridMultilevel"/>
    <w:tmpl w:val="05F8549E"/>
    <w:lvl w:ilvl="0" w:tplc="AD46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4A6EEA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EAB8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E40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40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E0D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4B1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5A1E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B6E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532AB"/>
    <w:multiLevelType w:val="hybridMultilevel"/>
    <w:tmpl w:val="FF3688DC"/>
    <w:lvl w:ilvl="0" w:tplc="731C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E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A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4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EA0"/>
    <w:multiLevelType w:val="hybridMultilevel"/>
    <w:tmpl w:val="4398A81A"/>
    <w:lvl w:ilvl="0" w:tplc="EF74F6F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88767E80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5C0E034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59EA3A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C6BCA778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5A10839A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FB60DC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5A4A09C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13B2F12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7D14857"/>
    <w:multiLevelType w:val="hybridMultilevel"/>
    <w:tmpl w:val="EE1E8D5A"/>
    <w:lvl w:ilvl="0" w:tplc="AE9AED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F50EF3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DD4AFAD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976C39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352D7CE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1BA69B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05EB81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698B5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A74070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8B6352"/>
    <w:multiLevelType w:val="hybridMultilevel"/>
    <w:tmpl w:val="2AB2626A"/>
    <w:lvl w:ilvl="0" w:tplc="128272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026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6D8"/>
    <w:multiLevelType w:val="hybridMultilevel"/>
    <w:tmpl w:val="CDC6A746"/>
    <w:lvl w:ilvl="0" w:tplc="E4229BD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092A28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4530D06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F1A784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36422A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D1AA03F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1A04B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30286E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60DA01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0339D5"/>
    <w:multiLevelType w:val="hybridMultilevel"/>
    <w:tmpl w:val="DD5CC17E"/>
    <w:lvl w:ilvl="0" w:tplc="5914A6E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4A04134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6B46D8E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1A06CC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EBA5BA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2A6A3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324D1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9B6521C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D3CC3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5A60A75"/>
    <w:multiLevelType w:val="hybridMultilevel"/>
    <w:tmpl w:val="8878EE34"/>
    <w:lvl w:ilvl="0" w:tplc="E8326F3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8"/>
      </w:rPr>
    </w:lvl>
    <w:lvl w:ilvl="1" w:tplc="7D1075CA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4A726B2C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80A78F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67071D8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C6F899CC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C500E1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D421690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15A83D9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6E55AAF"/>
    <w:multiLevelType w:val="hybridMultilevel"/>
    <w:tmpl w:val="03BA51E0"/>
    <w:lvl w:ilvl="0" w:tplc="54165E9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color w:val="000000"/>
      </w:rPr>
    </w:lvl>
    <w:lvl w:ilvl="1" w:tplc="E0F6B84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BE437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B1696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5ED1C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3166D5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EAAAB3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CC968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9592849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70A7301"/>
    <w:multiLevelType w:val="hybridMultilevel"/>
    <w:tmpl w:val="6512B9BA"/>
    <w:lvl w:ilvl="0" w:tplc="E4566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1C7C0E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841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6E5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EC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8263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1886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C055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5A6F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F319FC"/>
    <w:multiLevelType w:val="hybridMultilevel"/>
    <w:tmpl w:val="271EF4F4"/>
    <w:lvl w:ilvl="0" w:tplc="5D5049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A29FC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17EF4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8A4F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C8849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B8E0B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C4DE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AA406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3A13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FC443B"/>
    <w:multiLevelType w:val="hybridMultilevel"/>
    <w:tmpl w:val="B43E23FC"/>
    <w:lvl w:ilvl="0" w:tplc="4F8E7EE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71485F1C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360011C6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5E1A20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4AE1D54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95C2A24A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9392E17E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30CCC66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DE80938E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00029B3"/>
    <w:multiLevelType w:val="hybridMultilevel"/>
    <w:tmpl w:val="F53A34BC"/>
    <w:lvl w:ilvl="0" w:tplc="EF5679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DC938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D9E69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485E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5CD22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EF83F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F206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FC857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B188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B23244"/>
    <w:multiLevelType w:val="hybridMultilevel"/>
    <w:tmpl w:val="B3183594"/>
    <w:lvl w:ilvl="0" w:tplc="E7067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905ED0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44A1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BA49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E4F2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C6A9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A5F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42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6E05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34940"/>
    <w:multiLevelType w:val="hybridMultilevel"/>
    <w:tmpl w:val="BB1EF79E"/>
    <w:lvl w:ilvl="0" w:tplc="9FC018F8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8"/>
      </w:rPr>
    </w:lvl>
    <w:lvl w:ilvl="1" w:tplc="46C8C98C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824E64A8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FC52820E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B29E0A56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D64CC71E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0549242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6510AD16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C436FE0E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C373FCB"/>
    <w:multiLevelType w:val="hybridMultilevel"/>
    <w:tmpl w:val="2762200E"/>
    <w:lvl w:ilvl="0" w:tplc="F87C40AA"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E2506"/>
    <w:multiLevelType w:val="hybridMultilevel"/>
    <w:tmpl w:val="A5567672"/>
    <w:lvl w:ilvl="0" w:tplc="43D49D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A54946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C34B43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21CDE5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44FA6C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45CD1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57AB63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6E83A50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E4875A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E"/>
    <w:rsid w:val="00010BBA"/>
    <w:rsid w:val="0002539B"/>
    <w:rsid w:val="00077556"/>
    <w:rsid w:val="000E4374"/>
    <w:rsid w:val="00136936"/>
    <w:rsid w:val="00187904"/>
    <w:rsid w:val="001D145E"/>
    <w:rsid w:val="0021637E"/>
    <w:rsid w:val="002216AC"/>
    <w:rsid w:val="002709CA"/>
    <w:rsid w:val="002808D9"/>
    <w:rsid w:val="002839AF"/>
    <w:rsid w:val="002D5243"/>
    <w:rsid w:val="002E7525"/>
    <w:rsid w:val="002F601C"/>
    <w:rsid w:val="00327CD4"/>
    <w:rsid w:val="00354354"/>
    <w:rsid w:val="003A523A"/>
    <w:rsid w:val="00415F97"/>
    <w:rsid w:val="00420815"/>
    <w:rsid w:val="00473775"/>
    <w:rsid w:val="004B3C44"/>
    <w:rsid w:val="00534816"/>
    <w:rsid w:val="006001FB"/>
    <w:rsid w:val="006612EF"/>
    <w:rsid w:val="006C7D4E"/>
    <w:rsid w:val="00723739"/>
    <w:rsid w:val="00747292"/>
    <w:rsid w:val="007D2726"/>
    <w:rsid w:val="007D2B25"/>
    <w:rsid w:val="00814D40"/>
    <w:rsid w:val="00890F75"/>
    <w:rsid w:val="00892BCC"/>
    <w:rsid w:val="00916477"/>
    <w:rsid w:val="009333D5"/>
    <w:rsid w:val="009641EE"/>
    <w:rsid w:val="009707AC"/>
    <w:rsid w:val="00990F1D"/>
    <w:rsid w:val="009A7EDC"/>
    <w:rsid w:val="009C655E"/>
    <w:rsid w:val="009E5294"/>
    <w:rsid w:val="009E72C2"/>
    <w:rsid w:val="00A446F3"/>
    <w:rsid w:val="00AC34C1"/>
    <w:rsid w:val="00B67F41"/>
    <w:rsid w:val="00B74685"/>
    <w:rsid w:val="00B76077"/>
    <w:rsid w:val="00B97EE8"/>
    <w:rsid w:val="00B97F16"/>
    <w:rsid w:val="00C15E7F"/>
    <w:rsid w:val="00D04596"/>
    <w:rsid w:val="00D20C79"/>
    <w:rsid w:val="00D446AF"/>
    <w:rsid w:val="00DA23F9"/>
    <w:rsid w:val="00DA7F95"/>
    <w:rsid w:val="00E64D6D"/>
    <w:rsid w:val="00E7682B"/>
    <w:rsid w:val="00E84752"/>
    <w:rsid w:val="00EE3A63"/>
    <w:rsid w:val="00F47C27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y"/>
    <w:next w:val="Normlny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y"/>
    <w:next w:val="Normlny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y"/>
    <w:next w:val="Normlny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y"/>
    <w:next w:val="Normlny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y"/>
    <w:next w:val="Normlny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y"/>
    <w:next w:val="Normlny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Popis">
    <w:name w:val="caption"/>
    <w:basedOn w:val="Normlny"/>
    <w:next w:val="Normlny"/>
    <w:qFormat/>
    <w:rPr>
      <w:b/>
      <w:bCs/>
      <w:sz w:val="18"/>
      <w:szCs w:val="18"/>
    </w:rPr>
  </w:style>
  <w:style w:type="paragraph" w:styleId="Nzov">
    <w:name w:val="Title"/>
    <w:basedOn w:val="Normlny"/>
    <w:next w:val="Normlny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Siln">
    <w:name w:val="Strong"/>
    <w:qFormat/>
    <w:rPr>
      <w:rFonts w:cs="Times New Roman"/>
      <w:b/>
      <w:bCs/>
      <w:spacing w:val="0"/>
    </w:rPr>
  </w:style>
  <w:style w:type="character" w:styleId="Zvraznenie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lny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lny"/>
    <w:next w:val="Normlny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lny"/>
    <w:next w:val="Normlny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Nadpis1"/>
    <w:next w:val="Normlny"/>
    <w:semiHidden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612E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612EF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92BC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2BCC"/>
    <w:pPr>
      <w:ind w:left="720" w:firstLine="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y"/>
    <w:next w:val="Normlny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y"/>
    <w:next w:val="Normlny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y"/>
    <w:next w:val="Normlny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y"/>
    <w:next w:val="Normlny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y"/>
    <w:next w:val="Normlny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y"/>
    <w:next w:val="Normlny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Popis">
    <w:name w:val="caption"/>
    <w:basedOn w:val="Normlny"/>
    <w:next w:val="Normlny"/>
    <w:qFormat/>
    <w:rPr>
      <w:b/>
      <w:bCs/>
      <w:sz w:val="18"/>
      <w:szCs w:val="18"/>
    </w:rPr>
  </w:style>
  <w:style w:type="paragraph" w:styleId="Nzov">
    <w:name w:val="Title"/>
    <w:basedOn w:val="Normlny"/>
    <w:next w:val="Normlny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Siln">
    <w:name w:val="Strong"/>
    <w:qFormat/>
    <w:rPr>
      <w:rFonts w:cs="Times New Roman"/>
      <w:b/>
      <w:bCs/>
      <w:spacing w:val="0"/>
    </w:rPr>
  </w:style>
  <w:style w:type="character" w:styleId="Zvraznenie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lny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lny"/>
    <w:next w:val="Normlny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lny"/>
    <w:next w:val="Normlny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Nadpis1"/>
    <w:next w:val="Normlny"/>
    <w:semiHidden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612E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612EF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92BC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2BCC"/>
    <w:pPr>
      <w:ind w:left="720" w:firstLine="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7291-1E52-4E78-9E78-FEC5663E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Uzivatel</cp:lastModifiedBy>
  <cp:revision>6</cp:revision>
  <cp:lastPrinted>2023-06-15T08:33:00Z</cp:lastPrinted>
  <dcterms:created xsi:type="dcterms:W3CDTF">2023-03-27T07:25:00Z</dcterms:created>
  <dcterms:modified xsi:type="dcterms:W3CDTF">2023-06-15T08:34:00Z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a">
    <vt:lpwstr>R.J.</vt:lpwstr>
  </property>
  <property fmtid="{D5CDD505-2E9C-101B-9397-08002B2CF9AE}" pid="3" name="Rok">
    <vt:lpwstr>2013</vt:lpwstr>
  </property>
</Properties>
</file>