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45"/>
      </w:tblGrid>
      <w:tr w:rsidR="00702979" w14:paraId="1108068C" w14:textId="77777777">
        <w:trPr>
          <w:trHeight w:val="339"/>
        </w:trPr>
        <w:tc>
          <w:tcPr>
            <w:tcW w:w="10145" w:type="dxa"/>
            <w:shd w:val="clear" w:color="auto" w:fill="auto"/>
            <w:vAlign w:val="center"/>
          </w:tcPr>
          <w:p w14:paraId="6BC57435" w14:textId="77777777" w:rsidR="00702979" w:rsidRDefault="00674E49">
            <w:pPr>
              <w:jc w:val="center"/>
              <w:rPr>
                <w:rFonts w:ascii="Verdana" w:hAnsi="Verdana" w:cs="Verdana"/>
                <w:b/>
                <w:color w:val="0D6DAB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"about:blank" </w:instrText>
            </w:r>
            <w:r>
              <w:fldChar w:fldCharType="separate"/>
            </w:r>
            <w:r w:rsidR="00AD0AA5">
              <w:rPr>
                <w:rStyle w:val="Hypertextovprepojenie"/>
                <w:b/>
                <w:sz w:val="40"/>
                <w:szCs w:val="40"/>
              </w:rPr>
              <w:t>Medzinárodný beh na Veľkú Raču 2021 - propozície</w:t>
            </w:r>
            <w:r>
              <w:rPr>
                <w:rStyle w:val="Hypertextovprepojenie"/>
                <w:b/>
                <w:sz w:val="40"/>
                <w:szCs w:val="40"/>
              </w:rPr>
              <w:fldChar w:fldCharType="end"/>
            </w:r>
          </w:p>
        </w:tc>
      </w:tr>
      <w:tr w:rsidR="00702979" w14:paraId="1735B6B0" w14:textId="77777777">
        <w:trPr>
          <w:trHeight w:val="355"/>
        </w:trPr>
        <w:tc>
          <w:tcPr>
            <w:tcW w:w="10145" w:type="dxa"/>
            <w:shd w:val="clear" w:color="auto" w:fill="auto"/>
            <w:vAlign w:val="center"/>
          </w:tcPr>
          <w:p w14:paraId="7BEFF4E9" w14:textId="77777777" w:rsidR="00702979" w:rsidRDefault="00AD0AA5">
            <w:pPr>
              <w:jc w:val="center"/>
            </w:pPr>
            <w:r>
              <w:rPr>
                <w:rFonts w:ascii="Verdana" w:hAnsi="Verdana" w:cs="Verdana"/>
                <w:b/>
                <w:color w:val="0D6DAB"/>
                <w:sz w:val="28"/>
                <w:szCs w:val="28"/>
              </w:rPr>
              <w:t>XXI. ročník</w:t>
            </w:r>
          </w:p>
          <w:p w14:paraId="3F93767F" w14:textId="77777777" w:rsidR="00702979" w:rsidRDefault="00AD0AA5">
            <w:pPr>
              <w:jc w:val="center"/>
            </w:pPr>
            <w:r>
              <w:rPr>
                <w:rFonts w:ascii="Verdana" w:hAnsi="Verdana" w:cs="Verdana"/>
                <w:b/>
                <w:color w:val="8DB3E2"/>
                <w:sz w:val="28"/>
                <w:szCs w:val="28"/>
              </w:rPr>
              <w:t>podujatie Slovenského pohára v behu do vrchu 2021</w:t>
            </w:r>
          </w:p>
        </w:tc>
      </w:tr>
    </w:tbl>
    <w:p w14:paraId="02AE3B88" w14:textId="77777777" w:rsidR="00702979" w:rsidRDefault="00702979">
      <w:pPr>
        <w:rPr>
          <w:rFonts w:ascii="Verdana" w:hAnsi="Verdana" w:cs="Verdana"/>
          <w:vanish/>
          <w:sz w:val="18"/>
          <w:szCs w:val="18"/>
        </w:rPr>
      </w:pPr>
    </w:p>
    <w:tbl>
      <w:tblPr>
        <w:tblW w:w="0" w:type="auto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78"/>
      </w:tblGrid>
      <w:tr w:rsidR="00702979" w14:paraId="2A24C600" w14:textId="77777777">
        <w:tc>
          <w:tcPr>
            <w:tcW w:w="9678" w:type="dxa"/>
            <w:shd w:val="clear" w:color="auto" w:fill="auto"/>
          </w:tcPr>
          <w:tbl>
            <w:tblPr>
              <w:tblW w:w="0" w:type="auto"/>
              <w:jc w:val="center"/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2056"/>
              <w:gridCol w:w="7532"/>
            </w:tblGrid>
            <w:tr w:rsidR="00702979" w14:paraId="3AF33738" w14:textId="77777777">
              <w:trPr>
                <w:trHeight w:val="1020"/>
                <w:jc w:val="center"/>
              </w:trPr>
              <w:tc>
                <w:tcPr>
                  <w:tcW w:w="2056" w:type="dxa"/>
                  <w:shd w:val="clear" w:color="auto" w:fill="FCFCFC"/>
                </w:tcPr>
                <w:p w14:paraId="712E8FB8" w14:textId="77777777" w:rsidR="00702979" w:rsidRDefault="00AD0AA5">
                  <w:pPr>
                    <w:spacing w:before="240" w:after="240"/>
                  </w:pPr>
                  <w:r>
                    <w:rPr>
                      <w:rFonts w:ascii="Verdana" w:hAnsi="Verdana" w:cs="Verdana"/>
                      <w:b/>
                      <w:bCs/>
                      <w:color w:val="0D6DAB"/>
                      <w:sz w:val="18"/>
                      <w:szCs w:val="18"/>
                    </w:rPr>
                    <w:t>Termín a miesto konania:</w:t>
                  </w:r>
                </w:p>
              </w:tc>
              <w:tc>
                <w:tcPr>
                  <w:tcW w:w="7532" w:type="dxa"/>
                  <w:shd w:val="clear" w:color="auto" w:fill="FCFCFC"/>
                </w:tcPr>
                <w:p w14:paraId="224C7258" w14:textId="77777777" w:rsidR="00702979" w:rsidRDefault="00AD0AA5">
                  <w:pPr>
                    <w:pStyle w:val="Normlnywebov"/>
                  </w:pPr>
                  <w:r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  <w:t>12. september 2021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 (Nedeľa) o </w:t>
                  </w:r>
                  <w:r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  <w:t>10.00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 hod., </w:t>
                  </w:r>
                  <w:r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  <w:t xml:space="preserve">Oščadnica – </w:t>
                  </w:r>
                  <w:proofErr w:type="spellStart"/>
                  <w:r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  <w:t>Dedovka</w:t>
                  </w:r>
                  <w:proofErr w:type="spellEnd"/>
                </w:p>
                <w:p w14:paraId="69CB651F" w14:textId="77777777" w:rsidR="00702979" w:rsidRDefault="00AD0AA5">
                  <w:pPr>
                    <w:pStyle w:val="Normlnywebov"/>
                  </w:pPr>
                  <w:r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  <w:t>Detský beh  - štart 10.15 hod.</w:t>
                  </w:r>
                </w:p>
              </w:tc>
            </w:tr>
            <w:tr w:rsidR="00702979" w14:paraId="11413F60" w14:textId="77777777">
              <w:trPr>
                <w:trHeight w:val="330"/>
                <w:jc w:val="center"/>
              </w:trPr>
              <w:tc>
                <w:tcPr>
                  <w:tcW w:w="2056" w:type="dxa"/>
                  <w:shd w:val="clear" w:color="auto" w:fill="FCFCFC"/>
                </w:tcPr>
                <w:p w14:paraId="1F9A3AD5" w14:textId="77777777" w:rsidR="00702979" w:rsidRDefault="00AD0AA5">
                  <w:r>
                    <w:rPr>
                      <w:rFonts w:ascii="Verdana" w:hAnsi="Verdana" w:cs="Verdana"/>
                      <w:b/>
                      <w:bCs/>
                      <w:color w:val="0D6DAB"/>
                      <w:sz w:val="18"/>
                      <w:szCs w:val="18"/>
                    </w:rPr>
                    <w:t>Charakter trate:</w:t>
                  </w:r>
                </w:p>
              </w:tc>
              <w:tc>
                <w:tcPr>
                  <w:tcW w:w="7532" w:type="dxa"/>
                  <w:shd w:val="clear" w:color="auto" w:fill="FCFCFC"/>
                </w:tcPr>
                <w:p w14:paraId="7ACFCEE6" w14:textId="77777777" w:rsidR="00702979" w:rsidRDefault="00AD0AA5">
                  <w:pPr>
                    <w:pStyle w:val="Normlnywebov"/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beh do vrchu </w:t>
                  </w:r>
                </w:p>
              </w:tc>
            </w:tr>
            <w:tr w:rsidR="00702979" w14:paraId="03C460C8" w14:textId="77777777">
              <w:trPr>
                <w:trHeight w:val="123"/>
                <w:jc w:val="center"/>
              </w:trPr>
              <w:tc>
                <w:tcPr>
                  <w:tcW w:w="2056" w:type="dxa"/>
                  <w:shd w:val="clear" w:color="auto" w:fill="FCFCFC"/>
                </w:tcPr>
                <w:p w14:paraId="0F28F60F" w14:textId="77777777" w:rsidR="00702979" w:rsidRDefault="00AD0AA5">
                  <w:r>
                    <w:rPr>
                      <w:rFonts w:ascii="Verdana" w:hAnsi="Verdana" w:cs="Verdana"/>
                      <w:b/>
                      <w:bCs/>
                      <w:color w:val="0D6DAB"/>
                      <w:sz w:val="18"/>
                      <w:szCs w:val="18"/>
                    </w:rPr>
                    <w:t>Trať:</w:t>
                  </w:r>
                </w:p>
                <w:p w14:paraId="3174490F" w14:textId="77777777" w:rsidR="00702979" w:rsidRDefault="00702979">
                  <w:pPr>
                    <w:rPr>
                      <w:rFonts w:ascii="Verdana" w:hAnsi="Verdana" w:cs="Verdana"/>
                      <w:b/>
                      <w:bCs/>
                      <w:color w:val="0D6DAB"/>
                      <w:sz w:val="18"/>
                      <w:szCs w:val="18"/>
                    </w:rPr>
                  </w:pPr>
                </w:p>
                <w:p w14:paraId="55239359" w14:textId="77777777" w:rsidR="00702979" w:rsidRDefault="00702979">
                  <w:pPr>
                    <w:rPr>
                      <w:rFonts w:ascii="Verdana" w:hAnsi="Verdana" w:cs="Verdana"/>
                      <w:b/>
                      <w:bCs/>
                      <w:color w:val="0D6DAB"/>
                      <w:sz w:val="18"/>
                      <w:szCs w:val="18"/>
                    </w:rPr>
                  </w:pPr>
                </w:p>
                <w:p w14:paraId="50D8A16F" w14:textId="77777777" w:rsidR="00702979" w:rsidRDefault="00702979">
                  <w:pPr>
                    <w:rPr>
                      <w:rFonts w:ascii="Verdana" w:hAnsi="Verdana" w:cs="Verdana"/>
                      <w:b/>
                      <w:bCs/>
                      <w:color w:val="0D6DAB"/>
                      <w:sz w:val="18"/>
                      <w:szCs w:val="18"/>
                    </w:rPr>
                  </w:pPr>
                </w:p>
                <w:p w14:paraId="21B612F1" w14:textId="77777777" w:rsidR="00702979" w:rsidRDefault="00AD0AA5">
                  <w:r>
                    <w:rPr>
                      <w:rFonts w:ascii="Verdana" w:hAnsi="Verdana" w:cs="Verdana"/>
                      <w:b/>
                      <w:bCs/>
                      <w:color w:val="0D6DAB"/>
                      <w:sz w:val="18"/>
                      <w:szCs w:val="18"/>
                    </w:rPr>
                    <w:t>Štart:</w:t>
                  </w:r>
                </w:p>
                <w:p w14:paraId="61016571" w14:textId="77777777" w:rsidR="00702979" w:rsidRDefault="00702979">
                  <w:pPr>
                    <w:jc w:val="center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7532" w:type="dxa"/>
                  <w:shd w:val="clear" w:color="auto" w:fill="FCFCFC"/>
                </w:tcPr>
                <w:p w14:paraId="0D9D7B3E" w14:textId="77777777" w:rsidR="00702979" w:rsidRDefault="00AD0AA5">
                  <w:pPr>
                    <w:pStyle w:val="Normlnywebov"/>
                  </w:pPr>
                  <w:r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  <w:t xml:space="preserve">6,1 </w:t>
                  </w:r>
                  <w:proofErr w:type="spellStart"/>
                  <w:r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  <w:t>km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,lesná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 cesta</w:t>
                  </w:r>
                </w:p>
                <w:p w14:paraId="6D8DAF2B" w14:textId="77777777" w:rsidR="00702979" w:rsidRDefault="00AD0AA5">
                  <w:pPr>
                    <w:pStyle w:val="Normlnywebov"/>
                  </w:pPr>
                  <w:r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  <w:t xml:space="preserve">592 m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prevýšenie</w:t>
                  </w:r>
                </w:p>
                <w:p w14:paraId="6F8606EB" w14:textId="77777777" w:rsidR="00702979" w:rsidRDefault="00AD0AA5">
                  <w:pPr>
                    <w:pStyle w:val="Normlnywebov"/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o 10.00 hod. pri sedačkovej lanovke v Oščadnici - 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18"/>
                    </w:rPr>
                    <w:t>Dedovke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 /SR/, cieľ na vrchole Veľkej Rače (1236 m 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18"/>
                    </w:rPr>
                    <w:t>n.m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18"/>
                    </w:rPr>
                    <w:t>.) na území Poľskej republiky.</w:t>
                  </w:r>
                </w:p>
              </w:tc>
            </w:tr>
            <w:tr w:rsidR="00702979" w14:paraId="094DFCD4" w14:textId="77777777">
              <w:trPr>
                <w:trHeight w:val="123"/>
                <w:jc w:val="center"/>
              </w:trPr>
              <w:tc>
                <w:tcPr>
                  <w:tcW w:w="2056" w:type="dxa"/>
                  <w:shd w:val="clear" w:color="auto" w:fill="FCFCFC"/>
                </w:tcPr>
                <w:p w14:paraId="1FC1926E" w14:textId="77777777" w:rsidR="00702979" w:rsidRDefault="00AD0AA5">
                  <w:r>
                    <w:rPr>
                      <w:rFonts w:ascii="Verdana" w:hAnsi="Verdana" w:cs="Verdana"/>
                      <w:b/>
                      <w:bCs/>
                      <w:color w:val="0D6DAB"/>
                      <w:sz w:val="18"/>
                      <w:szCs w:val="18"/>
                    </w:rPr>
                    <w:t>Kategórie:</w:t>
                  </w:r>
                </w:p>
              </w:tc>
              <w:tc>
                <w:tcPr>
                  <w:tcW w:w="7532" w:type="dxa"/>
                  <w:shd w:val="clear" w:color="auto" w:fill="FCFCFC"/>
                </w:tcPr>
                <w:p w14:paraId="601B3B29" w14:textId="77777777" w:rsidR="00702979" w:rsidRDefault="00AD0AA5">
                  <w:pPr>
                    <w:pStyle w:val="Normlnywebov"/>
                  </w:pPr>
                  <w:r>
                    <w:rPr>
                      <w:rStyle w:val="Vrazn"/>
                      <w:rFonts w:ascii="Verdana" w:hAnsi="Verdana" w:cs="Verdana"/>
                      <w:b w:val="0"/>
                      <w:color w:val="222222"/>
                      <w:sz w:val="18"/>
                      <w:szCs w:val="18"/>
                    </w:rPr>
                    <w:t>juniori, juniorky,</w:t>
                  </w:r>
                </w:p>
                <w:p w14:paraId="0FB96C63" w14:textId="77777777" w:rsidR="00702979" w:rsidRDefault="00AD0AA5">
                  <w:pPr>
                    <w:pStyle w:val="Normlnywebov"/>
                  </w:pPr>
                  <w:r>
                    <w:rPr>
                      <w:rStyle w:val="Vrazn"/>
                      <w:rFonts w:ascii="Verdana" w:hAnsi="Verdana" w:cs="Verdana"/>
                      <w:color w:val="222222"/>
                      <w:sz w:val="18"/>
                      <w:szCs w:val="18"/>
                    </w:rPr>
                    <w:t xml:space="preserve">muži: </w:t>
                  </w:r>
                </w:p>
                <w:p w14:paraId="577FD94C" w14:textId="77777777" w:rsidR="00702979" w:rsidRDefault="00AD0AA5">
                  <w:pPr>
                    <w:pStyle w:val="Normlnywebov"/>
                  </w:pPr>
                  <w:r>
                    <w:rPr>
                      <w:rStyle w:val="Vrazn"/>
                      <w:rFonts w:ascii="Verdana" w:hAnsi="Verdana" w:cs="Verdana"/>
                      <w:b w:val="0"/>
                      <w:color w:val="222222"/>
                      <w:sz w:val="18"/>
                      <w:szCs w:val="18"/>
                    </w:rPr>
                    <w:t>do 40 rokov - A</w:t>
                  </w:r>
                  <w:r>
                    <w:rPr>
                      <w:rStyle w:val="Vrazn"/>
                      <w:rFonts w:ascii="Verdana" w:hAnsi="Verdana" w:cs="Verdana"/>
                      <w:b w:val="0"/>
                      <w:color w:val="222222"/>
                      <w:sz w:val="18"/>
                      <w:szCs w:val="18"/>
                    </w:rPr>
                    <w:br/>
                    <w:t>do 50 rokov - B</w:t>
                  </w:r>
                  <w:r>
                    <w:rPr>
                      <w:rStyle w:val="Vrazn"/>
                      <w:rFonts w:ascii="Verdana" w:hAnsi="Verdana" w:cs="Verdana"/>
                      <w:b w:val="0"/>
                      <w:color w:val="222222"/>
                      <w:sz w:val="18"/>
                      <w:szCs w:val="18"/>
                    </w:rPr>
                    <w:br/>
                    <w:t>do 60 rokov - C</w:t>
                  </w:r>
                  <w:r>
                    <w:rPr>
                      <w:rStyle w:val="Vrazn"/>
                      <w:rFonts w:ascii="Verdana" w:hAnsi="Verdana" w:cs="Verdana"/>
                      <w:b w:val="0"/>
                      <w:color w:val="222222"/>
                      <w:sz w:val="18"/>
                      <w:szCs w:val="18"/>
                    </w:rPr>
                    <w:br/>
                    <w:t>nad 60 rokov – D,</w:t>
                  </w:r>
                </w:p>
                <w:p w14:paraId="5EC00F73" w14:textId="77777777" w:rsidR="00702979" w:rsidRDefault="00AD0AA5">
                  <w:pPr>
                    <w:pStyle w:val="Normlnywebov"/>
                  </w:pPr>
                  <w:r>
                    <w:rPr>
                      <w:rStyle w:val="Vrazn"/>
                      <w:rFonts w:ascii="Verdana" w:hAnsi="Verdana" w:cs="Verdana"/>
                      <w:color w:val="222222"/>
                      <w:sz w:val="18"/>
                      <w:szCs w:val="18"/>
                    </w:rPr>
                    <w:t>ženy:</w:t>
                  </w:r>
                </w:p>
                <w:p w14:paraId="091D9CA0" w14:textId="77777777" w:rsidR="00702979" w:rsidRDefault="00AD0AA5">
                  <w:pPr>
                    <w:pStyle w:val="Normlnywebov"/>
                  </w:pPr>
                  <w:r>
                    <w:rPr>
                      <w:rStyle w:val="Vrazn"/>
                      <w:rFonts w:ascii="Verdana" w:hAnsi="Verdana" w:cs="Verdana"/>
                      <w:b w:val="0"/>
                      <w:color w:val="222222"/>
                      <w:sz w:val="18"/>
                      <w:szCs w:val="18"/>
                    </w:rPr>
                    <w:t>do 35 rokov - E</w:t>
                  </w:r>
                  <w:r>
                    <w:rPr>
                      <w:rStyle w:val="Vrazn"/>
                      <w:rFonts w:ascii="Verdana" w:hAnsi="Verdana" w:cs="Verdana"/>
                      <w:b w:val="0"/>
                      <w:color w:val="222222"/>
                      <w:sz w:val="18"/>
                      <w:szCs w:val="18"/>
                    </w:rPr>
                    <w:br/>
                    <w:t>do 50 rokov - F</w:t>
                  </w:r>
                  <w:r>
                    <w:rPr>
                      <w:rStyle w:val="Vrazn"/>
                      <w:rFonts w:ascii="Verdana" w:hAnsi="Verdana" w:cs="Verdana"/>
                      <w:b w:val="0"/>
                      <w:color w:val="222222"/>
                      <w:sz w:val="18"/>
                      <w:szCs w:val="18"/>
                    </w:rPr>
                    <w:br/>
                    <w:t>do 60 rokov - G</w:t>
                  </w:r>
                  <w:r>
                    <w:rPr>
                      <w:rStyle w:val="Vrazn"/>
                      <w:rFonts w:ascii="Verdana" w:hAnsi="Verdana" w:cs="Verdana"/>
                      <w:b w:val="0"/>
                      <w:color w:val="222222"/>
                      <w:sz w:val="18"/>
                      <w:szCs w:val="18"/>
                    </w:rPr>
                    <w:br/>
                    <w:t>nad 60 rokov - H</w:t>
                  </w:r>
                  <w:r>
                    <w:rPr>
                      <w:rStyle w:val="Vrazn"/>
                      <w:rFonts w:ascii="Verdana" w:hAnsi="Verdana" w:cs="Verdana"/>
                      <w:b w:val="0"/>
                      <w:color w:val="222222"/>
                      <w:sz w:val="18"/>
                      <w:szCs w:val="18"/>
                    </w:rPr>
                    <w:br/>
                    <w:t>absolútne poradie - muži a ženy</w:t>
                  </w:r>
                </w:p>
                <w:p w14:paraId="500E648A" w14:textId="77777777" w:rsidR="00702979" w:rsidRDefault="00AD0AA5">
                  <w:pPr>
                    <w:pStyle w:val="Normlnywebov"/>
                  </w:pPr>
                  <w:r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  <w:t>Detský beh:</w:t>
                  </w:r>
                </w:p>
                <w:p w14:paraId="5333E7BC" w14:textId="77777777" w:rsidR="00702979" w:rsidRDefault="00AD0AA5">
                  <w:pPr>
                    <w:pStyle w:val="Normlnywebov"/>
                  </w:pPr>
                  <w:r>
                    <w:rPr>
                      <w:rStyle w:val="Vrazn"/>
                      <w:rFonts w:ascii="Open Sans" w:hAnsi="Open Sans" w:cs="Open Sans"/>
                      <w:b w:val="0"/>
                      <w:color w:val="3C3C3C"/>
                      <w:sz w:val="23"/>
                      <w:szCs w:val="18"/>
                    </w:rPr>
                    <w:t>1. predškoláci a škôlkari (môžu bežať v sprievode rodičov) – </w:t>
                  </w:r>
                  <w:r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  <w:t> </w:t>
                  </w:r>
                  <w:r>
                    <w:rPr>
                      <w:rStyle w:val="Vrazn"/>
                      <w:rFonts w:ascii="Open Sans" w:hAnsi="Open Sans" w:cs="Open Sans"/>
                      <w:sz w:val="23"/>
                      <w:szCs w:val="18"/>
                    </w:rPr>
                    <w:t>dĺžka trate 150m.</w:t>
                  </w:r>
                  <w:r>
                    <w:rPr>
                      <w:rStyle w:val="Vrazn"/>
                      <w:rFonts w:ascii="Verdana" w:hAnsi="Verdana" w:cs="Verdana"/>
                      <w:b w:val="0"/>
                      <w:sz w:val="18"/>
                      <w:szCs w:val="18"/>
                    </w:rPr>
                    <w:br/>
                  </w:r>
                  <w:r>
                    <w:rPr>
                      <w:rStyle w:val="Vrazn"/>
                      <w:rFonts w:ascii="Open Sans" w:hAnsi="Open Sans" w:cs="Open Sans"/>
                      <w:b w:val="0"/>
                      <w:color w:val="3C3C3C"/>
                      <w:sz w:val="23"/>
                      <w:szCs w:val="18"/>
                    </w:rPr>
                    <w:t>2. žiaci ZŠ 1.-4. stupeň  –  </w:t>
                  </w:r>
                  <w:r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  <w:t> </w:t>
                  </w:r>
                  <w:r>
                    <w:rPr>
                      <w:rStyle w:val="Vrazn"/>
                      <w:rFonts w:ascii="Open Sans" w:hAnsi="Open Sans" w:cs="Open Sans"/>
                      <w:sz w:val="23"/>
                      <w:szCs w:val="18"/>
                    </w:rPr>
                    <w:t>dĺžka trate 300m.</w:t>
                  </w:r>
                  <w:r>
                    <w:rPr>
                      <w:rStyle w:val="Vrazn"/>
                      <w:rFonts w:ascii="Verdana" w:hAnsi="Verdana" w:cs="Verdana"/>
                      <w:b w:val="0"/>
                      <w:sz w:val="18"/>
                      <w:szCs w:val="18"/>
                    </w:rPr>
                    <w:br/>
                  </w:r>
                  <w:r>
                    <w:rPr>
                      <w:rStyle w:val="Vrazn"/>
                      <w:rFonts w:ascii="Open Sans" w:hAnsi="Open Sans" w:cs="Open Sans"/>
                      <w:b w:val="0"/>
                      <w:color w:val="3C3C3C"/>
                      <w:sz w:val="23"/>
                      <w:szCs w:val="18"/>
                    </w:rPr>
                    <w:t>3. žiaci ZŠ 5.- 9. stupeň –   </w:t>
                  </w:r>
                  <w:r>
                    <w:rPr>
                      <w:rStyle w:val="Vrazn"/>
                      <w:rFonts w:ascii="Open Sans" w:hAnsi="Open Sans" w:cs="Open Sans"/>
                      <w:sz w:val="23"/>
                      <w:szCs w:val="18"/>
                    </w:rPr>
                    <w:t>dĺžka trate 500m.</w:t>
                  </w:r>
                </w:p>
              </w:tc>
            </w:tr>
            <w:tr w:rsidR="00702979" w14:paraId="1EB4ABD0" w14:textId="77777777">
              <w:trPr>
                <w:trHeight w:val="1650"/>
                <w:jc w:val="center"/>
              </w:trPr>
              <w:tc>
                <w:tcPr>
                  <w:tcW w:w="2056" w:type="dxa"/>
                  <w:shd w:val="clear" w:color="auto" w:fill="FCFCFC"/>
                </w:tcPr>
                <w:p w14:paraId="0FE90937" w14:textId="77777777" w:rsidR="00702979" w:rsidRDefault="00AD0AA5">
                  <w:r>
                    <w:rPr>
                      <w:rStyle w:val="Vrazn"/>
                      <w:rFonts w:ascii="Verdana" w:hAnsi="Verdana" w:cs="Verdana"/>
                      <w:color w:val="0D6DAB"/>
                      <w:sz w:val="18"/>
                      <w:szCs w:val="18"/>
                    </w:rPr>
                    <w:t>Štartovné:</w:t>
                  </w:r>
                </w:p>
              </w:tc>
              <w:tc>
                <w:tcPr>
                  <w:tcW w:w="7532" w:type="dxa"/>
                  <w:shd w:val="clear" w:color="auto" w:fill="FCFCFC"/>
                </w:tcPr>
                <w:p w14:paraId="7A133F4B" w14:textId="77777777" w:rsidR="00702979" w:rsidRDefault="00AD0AA5">
                  <w:pPr>
                    <w:pStyle w:val="Normlnywebov"/>
                  </w:pPr>
                  <w:r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  <w:t>15 EUR pre všetky kategórie na mieste, prihlásený online cez internet  12 EUR</w:t>
                  </w:r>
                </w:p>
                <w:p w14:paraId="4F7028EA" w14:textId="77777777" w:rsidR="00702979" w:rsidRDefault="00AD0AA5">
                  <w:pPr>
                    <w:pStyle w:val="Normlnywebov"/>
                  </w:pPr>
                  <w:r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  <w:t xml:space="preserve">Pretekári Behu na Veľkú Raču majú zabezpečené občerstvenie v cieli a následne aj pri štarte </w:t>
                  </w:r>
                  <w:proofErr w:type="spellStart"/>
                  <w:r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  <w:t>preteku</w:t>
                  </w:r>
                  <w:proofErr w:type="spellEnd"/>
                  <w:r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  <w:t xml:space="preserve">, prvých 120 prihlásených pretekárov má garantovanú športovú šatku značky </w:t>
                  </w:r>
                  <w:proofErr w:type="spellStart"/>
                  <w:r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  <w:t>Eleven</w:t>
                  </w:r>
                  <w:proofErr w:type="spellEnd"/>
                </w:p>
                <w:p w14:paraId="1CDE7ED6" w14:textId="77777777" w:rsidR="00702979" w:rsidRDefault="00AD0AA5">
                  <w:pPr>
                    <w:pStyle w:val="Normlnywebov"/>
                  </w:pPr>
                  <w:r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  <w:t>Detský beh – štartovné zdarma</w:t>
                  </w:r>
                </w:p>
              </w:tc>
            </w:tr>
            <w:tr w:rsidR="00702979" w14:paraId="5C0B74EE" w14:textId="77777777">
              <w:trPr>
                <w:trHeight w:val="870"/>
                <w:jc w:val="center"/>
              </w:trPr>
              <w:tc>
                <w:tcPr>
                  <w:tcW w:w="2056" w:type="dxa"/>
                  <w:shd w:val="clear" w:color="auto" w:fill="FCFCFC"/>
                </w:tcPr>
                <w:p w14:paraId="14301CC3" w14:textId="77777777" w:rsidR="00702979" w:rsidRDefault="00AD0AA5">
                  <w:r>
                    <w:rPr>
                      <w:rFonts w:ascii="Verdana" w:hAnsi="Verdana" w:cs="Verdana"/>
                      <w:b/>
                      <w:bCs/>
                      <w:color w:val="0D6DAB"/>
                      <w:sz w:val="18"/>
                      <w:szCs w:val="18"/>
                    </w:rPr>
                    <w:t>Prihlášky a prezentácia:</w:t>
                  </w:r>
                </w:p>
              </w:tc>
              <w:tc>
                <w:tcPr>
                  <w:tcW w:w="7532" w:type="dxa"/>
                  <w:shd w:val="clear" w:color="auto" w:fill="FCFCFC"/>
                </w:tcPr>
                <w:p w14:paraId="14CC2249" w14:textId="77777777" w:rsidR="00702979" w:rsidRDefault="00AD0AA5">
                  <w:pPr>
                    <w:pStyle w:val="Normlnywebov"/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 xml:space="preserve">Registrácia priamo pri prezentácii pred pretekmi od </w:t>
                  </w:r>
                  <w:r>
                    <w:rPr>
                      <w:rFonts w:ascii="Verdana" w:hAnsi="Verdana" w:cs="Verdana"/>
                      <w:b/>
                      <w:bCs/>
                      <w:color w:val="FF0000"/>
                      <w:sz w:val="18"/>
                      <w:szCs w:val="18"/>
                    </w:rPr>
                    <w:t>8.00 – 9.30 hod.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 xml:space="preserve"> v </w:t>
                  </w:r>
                  <w:proofErr w:type="spellStart"/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Dedovke</w:t>
                  </w:r>
                  <w:proofErr w:type="spellEnd"/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 xml:space="preserve"> pri sedačkovej lanovke.</w:t>
                  </w:r>
                </w:p>
                <w:p w14:paraId="764BFBE5" w14:textId="77777777" w:rsidR="00702979" w:rsidRDefault="00AD0AA5">
                  <w:pPr>
                    <w:pStyle w:val="Normlnywebov"/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 xml:space="preserve">Detský beh  - </w:t>
                  </w:r>
                  <w:r>
                    <w:rPr>
                      <w:rFonts w:ascii="Verdana" w:hAnsi="Verdana" w:cs="Verdana"/>
                      <w:b/>
                      <w:bCs/>
                      <w:color w:val="C9211E"/>
                      <w:sz w:val="18"/>
                      <w:szCs w:val="18"/>
                    </w:rPr>
                    <w:t>9.00 hod. - 9.45 hod.</w:t>
                  </w:r>
                </w:p>
              </w:tc>
            </w:tr>
            <w:tr w:rsidR="00702979" w14:paraId="2DF8AD2E" w14:textId="77777777">
              <w:trPr>
                <w:trHeight w:val="425"/>
                <w:jc w:val="center"/>
              </w:trPr>
              <w:tc>
                <w:tcPr>
                  <w:tcW w:w="2056" w:type="dxa"/>
                  <w:shd w:val="clear" w:color="auto" w:fill="FCFCFC"/>
                </w:tcPr>
                <w:p w14:paraId="3E91A84D" w14:textId="77777777" w:rsidR="00702979" w:rsidRDefault="00AD0AA5">
                  <w:r>
                    <w:rPr>
                      <w:rFonts w:ascii="Verdana" w:hAnsi="Verdana" w:cs="Verdana"/>
                      <w:b/>
                      <w:bCs/>
                      <w:color w:val="0D6DAB"/>
                      <w:sz w:val="18"/>
                      <w:szCs w:val="18"/>
                    </w:rPr>
                    <w:t>Doprava:</w:t>
                  </w:r>
                </w:p>
                <w:p w14:paraId="74F263A4" w14:textId="77777777" w:rsidR="00702979" w:rsidRDefault="00702979">
                  <w:pPr>
                    <w:rPr>
                      <w:rFonts w:ascii="Verdana" w:hAnsi="Verdana" w:cs="Verdana"/>
                      <w:b/>
                      <w:bCs/>
                      <w:color w:val="0D6DAB"/>
                      <w:sz w:val="18"/>
                      <w:szCs w:val="18"/>
                    </w:rPr>
                  </w:pPr>
                </w:p>
              </w:tc>
              <w:tc>
                <w:tcPr>
                  <w:tcW w:w="7532" w:type="dxa"/>
                  <w:shd w:val="clear" w:color="auto" w:fill="FCFCFC"/>
                </w:tcPr>
                <w:p w14:paraId="11E58A56" w14:textId="77777777" w:rsidR="00702979" w:rsidRDefault="00AD0AA5">
                  <w:pPr>
                    <w:pStyle w:val="Normlnywebov"/>
                  </w:pPr>
                  <w:r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  <w:t xml:space="preserve">individuálna </w:t>
                  </w:r>
                </w:p>
              </w:tc>
            </w:tr>
            <w:tr w:rsidR="00702979" w14:paraId="23028FE9" w14:textId="77777777">
              <w:trPr>
                <w:trHeight w:val="123"/>
                <w:jc w:val="center"/>
              </w:trPr>
              <w:tc>
                <w:tcPr>
                  <w:tcW w:w="2056" w:type="dxa"/>
                  <w:shd w:val="clear" w:color="auto" w:fill="FCFCFC"/>
                </w:tcPr>
                <w:p w14:paraId="3818906F" w14:textId="77777777" w:rsidR="00702979" w:rsidRDefault="00AD0AA5">
                  <w:pPr>
                    <w:rPr>
                      <w:rFonts w:ascii="Verdana" w:hAnsi="Verdana" w:cs="Verdana"/>
                      <w:b/>
                      <w:bCs/>
                      <w:color w:val="0D6DAB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D6DAB"/>
                      <w:sz w:val="18"/>
                      <w:szCs w:val="18"/>
                    </w:rPr>
                    <w:t>Organizátori:</w:t>
                  </w:r>
                </w:p>
                <w:p w14:paraId="2169BA2F" w14:textId="77777777" w:rsidR="00ED7CA6" w:rsidRDefault="00ED7CA6">
                  <w:pPr>
                    <w:rPr>
                      <w:rFonts w:ascii="Verdana" w:hAnsi="Verdana" w:cs="Verdana"/>
                      <w:b/>
                      <w:bCs/>
                      <w:color w:val="0D6DAB"/>
                      <w:sz w:val="18"/>
                      <w:szCs w:val="18"/>
                    </w:rPr>
                  </w:pPr>
                </w:p>
                <w:p w14:paraId="701857F7" w14:textId="77777777" w:rsidR="00ED7CA6" w:rsidRDefault="00ED7CA6">
                  <w:pPr>
                    <w:rPr>
                      <w:rFonts w:ascii="Verdana" w:hAnsi="Verdana" w:cs="Verdana"/>
                      <w:b/>
                      <w:bCs/>
                      <w:color w:val="0D6DAB"/>
                      <w:sz w:val="18"/>
                      <w:szCs w:val="18"/>
                    </w:rPr>
                  </w:pPr>
                </w:p>
                <w:p w14:paraId="70F39617" w14:textId="77777777" w:rsidR="00ED7CA6" w:rsidRDefault="00ED7CA6">
                  <w:r>
                    <w:rPr>
                      <w:rFonts w:ascii="Verdana" w:hAnsi="Verdana" w:cs="Verdana"/>
                      <w:b/>
                      <w:bCs/>
                      <w:color w:val="0D6DAB"/>
                      <w:sz w:val="18"/>
                      <w:szCs w:val="18"/>
                    </w:rPr>
                    <w:t>Opatrenia:</w:t>
                  </w:r>
                </w:p>
              </w:tc>
              <w:tc>
                <w:tcPr>
                  <w:tcW w:w="7532" w:type="dxa"/>
                  <w:shd w:val="clear" w:color="auto" w:fill="FCFCFC"/>
                </w:tcPr>
                <w:p w14:paraId="4BD1D7D5" w14:textId="77777777" w:rsidR="00702979" w:rsidRDefault="00AD0AA5">
                  <w:pPr>
                    <w:pStyle w:val="Normlnywebov"/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  <w:t xml:space="preserve">Horská záchranná služba -Malá Fatra- Kysuce, Obec Oščadnica, OZ HS KYSUCE, </w:t>
                  </w:r>
                  <w:proofErr w:type="spellStart"/>
                  <w:r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  <w:t>Snowparadise</w:t>
                  </w:r>
                  <w:proofErr w:type="spellEnd"/>
                  <w:r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  <w:t xml:space="preserve"> Veľká Rača,</w:t>
                  </w:r>
                </w:p>
                <w:p w14:paraId="4C51DA60" w14:textId="77777777" w:rsidR="00ED7CA6" w:rsidRDefault="00ED7CA6" w:rsidP="00ED7CA6">
                  <w:pPr>
                    <w:pStyle w:val="Normlnywebov"/>
                    <w:jc w:val="both"/>
                  </w:pPr>
                  <w:r>
                    <w:t>Organizovanie podujatia Medzinárodný beh na Veľkú Raču ako aj iných športových a kultúrno-spoločenských podujatí s vyšším počtom účastníkov musí byť v súlade s aktuálnym vyhlásením vlády SR a v súlade s opatreniam na zamedzenie šírenia ochorenia COVID-19.</w:t>
                  </w:r>
                </w:p>
                <w:p w14:paraId="7B33601A" w14:textId="77777777" w:rsidR="00ED7CA6" w:rsidRDefault="00ED7CA6" w:rsidP="00ED7CA6">
                  <w:pPr>
                    <w:pStyle w:val="Normlnywebov"/>
                    <w:jc w:val="both"/>
                  </w:pPr>
                  <w:r>
                    <w:lastRenderedPageBreak/>
                    <w:t>Aj keď sa tieto opatrenia proti šíreniu COVID-19 postupne uvoľňujú, pandémia stále pretrváva. Z dôvodu aby nedošlo k zbytočnému ohrozeniu Vás ani organizačného tímu Behu na Veľkú Raču, si vyhradzujeme právo na úplné zrušenie behu 2021 s prípadným presunutím štartovného na ročník 2022, právo na zmenu spôsobu poskytovania a výdaja občerstvenia a stravy ako aj právo na obmedzenie alebo zrušenie zázemia – v </w:t>
                  </w:r>
                  <w:proofErr w:type="spellStart"/>
                  <w:r>
                    <w:t>Dedovke</w:t>
                  </w:r>
                  <w:proofErr w:type="spellEnd"/>
                  <w:r>
                    <w:t xml:space="preserve"> - Oščadnica.</w:t>
                  </w:r>
                </w:p>
                <w:p w14:paraId="7CFAAD5E" w14:textId="77777777" w:rsidR="00ED7CA6" w:rsidRDefault="00ED7CA6" w:rsidP="00ED7CA6">
                  <w:pPr>
                    <w:pStyle w:val="Normlnywebov"/>
                    <w:jc w:val="both"/>
                  </w:pPr>
                  <w:r>
                    <w:t>Robíme a naďalej budeme robiť všetko pre to, aby sa 21.ročník Medzinárodného behu na Veľkú Raču uskutočnil s minimálnymi obmedzeniami a mohli ste si ho Vy aj my užiť tak, ako sme zvyknutí.</w:t>
                  </w:r>
                </w:p>
                <w:p w14:paraId="37D9ECF4" w14:textId="77777777" w:rsidR="00ED7CA6" w:rsidRDefault="00ED7CA6" w:rsidP="00ED7CA6">
                  <w:pPr>
                    <w:pStyle w:val="Normlnywebov"/>
                    <w:jc w:val="both"/>
                  </w:pPr>
                  <w:r>
                    <w:t>Beh ako taký určite bude, máme pripravené záložné riešenia pre výdaj balenej vody aj občerstvenia.</w:t>
                  </w:r>
                </w:p>
                <w:p w14:paraId="3E642595" w14:textId="77777777" w:rsidR="00ED7CA6" w:rsidRDefault="00ED7CA6" w:rsidP="00ED7CA6">
                  <w:pPr>
                    <w:pStyle w:val="Normlnywebov"/>
                    <w:jc w:val="both"/>
                  </w:pPr>
                  <w:r w:rsidRPr="00ED7CA6">
                    <w:rPr>
                      <w:b/>
                    </w:rPr>
                    <w:t>V prípade zníženia maximálneho počtu bežcov bude tento výber uskutočnený podľa dátumu registrácie a riadneho uhradenia štartovného. Skoršie zaregistrovaní budú uprednostnení.</w:t>
                  </w:r>
                  <w:r>
                    <w:t xml:space="preserve"> Konkrétne hygienické opatrenia budú zverejnené priebežne podľa aktuálnej situácie, najneskôr však týždeň pred pretekom.</w:t>
                  </w:r>
                </w:p>
              </w:tc>
            </w:tr>
            <w:tr w:rsidR="00702979" w14:paraId="1FFF5192" w14:textId="77777777">
              <w:trPr>
                <w:trHeight w:val="109"/>
                <w:jc w:val="center"/>
              </w:trPr>
              <w:tc>
                <w:tcPr>
                  <w:tcW w:w="9588" w:type="dxa"/>
                  <w:gridSpan w:val="2"/>
                  <w:shd w:val="clear" w:color="auto" w:fill="FCFCFC"/>
                </w:tcPr>
                <w:p w14:paraId="34579BC3" w14:textId="77777777" w:rsidR="00702979" w:rsidRDefault="00702979">
                  <w:pPr>
                    <w:snapToGrid w:val="0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</w:tr>
          </w:tbl>
          <w:p w14:paraId="20E91DB1" w14:textId="77777777" w:rsidR="00702979" w:rsidRDefault="00AD0AA5">
            <w:pPr>
              <w:jc w:val="center"/>
            </w:pPr>
            <w:r>
              <w:rPr>
                <w:noProof/>
                <w:lang w:eastAsia="sk-SK"/>
              </w:rPr>
              <w:drawing>
                <wp:anchor distT="0" distB="0" distL="0" distR="0" simplePos="0" relativeHeight="251657728" behindDoc="0" locked="0" layoutInCell="1" allowOverlap="1" wp14:anchorId="4BCB2F6B" wp14:editId="4CE6FA35">
                  <wp:simplePos x="0" y="0"/>
                  <wp:positionH relativeFrom="column">
                    <wp:posOffset>3721100</wp:posOffset>
                  </wp:positionH>
                  <wp:positionV relativeFrom="paragraph">
                    <wp:posOffset>62230</wp:posOffset>
                  </wp:positionV>
                  <wp:extent cx="605790" cy="446405"/>
                  <wp:effectExtent l="0" t="0" r="0" b="0"/>
                  <wp:wrapNone/>
                  <wp:docPr id="7" name="Obrázo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" t="-34" r="-24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44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inline distT="0" distB="0" distL="0" distR="0" wp14:anchorId="54199107" wp14:editId="73DDA836">
                  <wp:extent cx="449580" cy="504825"/>
                  <wp:effectExtent l="0" t="0" r="0" b="0"/>
                  <wp:docPr id="6" name="Obrázo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" t="-69" r="-78" b="-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 wp14:anchorId="198B0453" wp14:editId="05319C6D">
                  <wp:extent cx="407670" cy="474345"/>
                  <wp:effectExtent l="0" t="0" r="0" b="0"/>
                  <wp:docPr id="5" name="Obrázo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70" t="-406" r="-470" b="-4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74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noProof/>
                <w:sz w:val="18"/>
                <w:szCs w:val="18"/>
                <w:lang w:eastAsia="sk-SK"/>
              </w:rPr>
              <w:drawing>
                <wp:inline distT="0" distB="0" distL="0" distR="0" wp14:anchorId="5B4AC4E2" wp14:editId="5E6FF049">
                  <wp:extent cx="457200" cy="510540"/>
                  <wp:effectExtent l="0" t="0" r="0" b="0"/>
                  <wp:docPr id="4" name="Obrázo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51" t="-317" r="-351" b="-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10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CCB867" w14:textId="77777777" w:rsidR="00702979" w:rsidRDefault="00702979">
      <w:pPr>
        <w:tabs>
          <w:tab w:val="left" w:pos="4380"/>
        </w:tabs>
      </w:pPr>
    </w:p>
    <w:sectPr w:rsidR="00702979" w:rsidSect="007029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03E1F" w14:textId="77777777" w:rsidR="00674E49" w:rsidRDefault="00674E49" w:rsidP="00AD0AA5">
      <w:r>
        <w:separator/>
      </w:r>
    </w:p>
  </w:endnote>
  <w:endnote w:type="continuationSeparator" w:id="0">
    <w:p w14:paraId="7BE25869" w14:textId="77777777" w:rsidR="00674E49" w:rsidRDefault="00674E49" w:rsidP="00AD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8B1B" w14:textId="77777777" w:rsidR="00AD0AA5" w:rsidRDefault="00AD0AA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91C3" w14:textId="77777777" w:rsidR="00AD0AA5" w:rsidRDefault="00AD0AA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E384" w14:textId="77777777" w:rsidR="00AD0AA5" w:rsidRDefault="00AD0AA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47232" w14:textId="77777777" w:rsidR="00674E49" w:rsidRDefault="00674E49" w:rsidP="00AD0AA5">
      <w:r>
        <w:separator/>
      </w:r>
    </w:p>
  </w:footnote>
  <w:footnote w:type="continuationSeparator" w:id="0">
    <w:p w14:paraId="49C9E12C" w14:textId="77777777" w:rsidR="00674E49" w:rsidRDefault="00674E49" w:rsidP="00AD0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5ED2" w14:textId="77777777" w:rsidR="00AD0AA5" w:rsidRDefault="00AD0AA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63D4" w14:textId="77777777" w:rsidR="00AD0AA5" w:rsidRDefault="00AD0AA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4C05" w14:textId="77777777" w:rsidR="00AD0AA5" w:rsidRDefault="00AD0A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A5"/>
    <w:rsid w:val="00013D92"/>
    <w:rsid w:val="000F6C3C"/>
    <w:rsid w:val="00136565"/>
    <w:rsid w:val="00241C47"/>
    <w:rsid w:val="00674E49"/>
    <w:rsid w:val="00702979"/>
    <w:rsid w:val="00AD0AA5"/>
    <w:rsid w:val="00D24E90"/>
    <w:rsid w:val="00D57D28"/>
    <w:rsid w:val="00ED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30BAE1"/>
  <w15:docId w15:val="{7C5D6723-F1DA-43B2-B343-26F82C00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2979"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y"/>
    <w:next w:val="Zkladntext"/>
    <w:qFormat/>
    <w:rsid w:val="00702979"/>
    <w:pPr>
      <w:tabs>
        <w:tab w:val="num" w:pos="0"/>
      </w:tabs>
      <w:spacing w:before="120" w:after="120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702979"/>
  </w:style>
  <w:style w:type="character" w:customStyle="1" w:styleId="WW8Num1z1">
    <w:name w:val="WW8Num1z1"/>
    <w:rsid w:val="00702979"/>
  </w:style>
  <w:style w:type="character" w:customStyle="1" w:styleId="WW8Num1z2">
    <w:name w:val="WW8Num1z2"/>
    <w:rsid w:val="00702979"/>
  </w:style>
  <w:style w:type="character" w:customStyle="1" w:styleId="WW8Num1z3">
    <w:name w:val="WW8Num1z3"/>
    <w:rsid w:val="00702979"/>
  </w:style>
  <w:style w:type="character" w:customStyle="1" w:styleId="WW8Num1z4">
    <w:name w:val="WW8Num1z4"/>
    <w:rsid w:val="00702979"/>
  </w:style>
  <w:style w:type="character" w:customStyle="1" w:styleId="WW8Num1z5">
    <w:name w:val="WW8Num1z5"/>
    <w:rsid w:val="00702979"/>
  </w:style>
  <w:style w:type="character" w:customStyle="1" w:styleId="WW8Num1z6">
    <w:name w:val="WW8Num1z6"/>
    <w:rsid w:val="00702979"/>
  </w:style>
  <w:style w:type="character" w:customStyle="1" w:styleId="WW8Num1z7">
    <w:name w:val="WW8Num1z7"/>
    <w:rsid w:val="00702979"/>
  </w:style>
  <w:style w:type="character" w:customStyle="1" w:styleId="WW8Num1z8">
    <w:name w:val="WW8Num1z8"/>
    <w:rsid w:val="00702979"/>
  </w:style>
  <w:style w:type="character" w:customStyle="1" w:styleId="WW8Num2z0">
    <w:name w:val="WW8Num2z0"/>
    <w:rsid w:val="00702979"/>
    <w:rPr>
      <w:rFonts w:ascii="Symbol" w:hAnsi="Symbol" w:cs="Symbol" w:hint="default"/>
      <w:sz w:val="20"/>
    </w:rPr>
  </w:style>
  <w:style w:type="character" w:customStyle="1" w:styleId="WW8Num2z1">
    <w:name w:val="WW8Num2z1"/>
    <w:rsid w:val="00702979"/>
    <w:rPr>
      <w:rFonts w:cs="Times New Roman"/>
    </w:rPr>
  </w:style>
  <w:style w:type="character" w:customStyle="1" w:styleId="WW8Num2z2">
    <w:name w:val="WW8Num2z2"/>
    <w:rsid w:val="00702979"/>
    <w:rPr>
      <w:rFonts w:ascii="Wingdings" w:hAnsi="Wingdings" w:cs="Wingdings" w:hint="default"/>
      <w:sz w:val="20"/>
    </w:rPr>
  </w:style>
  <w:style w:type="character" w:customStyle="1" w:styleId="Predvolenpsmoodseku1">
    <w:name w:val="Predvolené písmo odseku1"/>
    <w:rsid w:val="00702979"/>
  </w:style>
  <w:style w:type="character" w:customStyle="1" w:styleId="Nadpis2Char">
    <w:name w:val="Nadpis 2 Char"/>
    <w:rsid w:val="007029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prepojenie">
    <w:name w:val="Hyperlink"/>
    <w:rsid w:val="00702979"/>
    <w:rPr>
      <w:rFonts w:ascii="Arial" w:hAnsi="Arial" w:cs="Arial"/>
      <w:color w:val="0D6DAB"/>
      <w:u w:val="single"/>
    </w:rPr>
  </w:style>
  <w:style w:type="character" w:styleId="Vrazn">
    <w:name w:val="Strong"/>
    <w:qFormat/>
    <w:rsid w:val="00702979"/>
    <w:rPr>
      <w:rFonts w:cs="Times New Roman"/>
      <w:b/>
      <w:bCs/>
    </w:rPr>
  </w:style>
  <w:style w:type="character" w:customStyle="1" w:styleId="TextbublinyChar">
    <w:name w:val="Text bubliny Char"/>
    <w:rsid w:val="00702979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rsid w:val="0070297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rsid w:val="00702979"/>
    <w:pPr>
      <w:spacing w:after="140" w:line="288" w:lineRule="auto"/>
    </w:pPr>
  </w:style>
  <w:style w:type="paragraph" w:styleId="Zoznam">
    <w:name w:val="List"/>
    <w:basedOn w:val="Zkladntext"/>
    <w:rsid w:val="00702979"/>
    <w:rPr>
      <w:rFonts w:cs="Arial"/>
    </w:rPr>
  </w:style>
  <w:style w:type="paragraph" w:styleId="Popis">
    <w:name w:val="caption"/>
    <w:basedOn w:val="Normlny"/>
    <w:qFormat/>
    <w:rsid w:val="00702979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rsid w:val="00702979"/>
    <w:pPr>
      <w:suppressLineNumbers/>
    </w:pPr>
    <w:rPr>
      <w:rFonts w:cs="Arial"/>
    </w:rPr>
  </w:style>
  <w:style w:type="paragraph" w:styleId="Normlnywebov">
    <w:name w:val="Normal (Web)"/>
    <w:basedOn w:val="Normlny"/>
    <w:rsid w:val="00702979"/>
    <w:pPr>
      <w:spacing w:before="120" w:after="120"/>
    </w:pPr>
  </w:style>
  <w:style w:type="paragraph" w:styleId="Textbubliny">
    <w:name w:val="Balloon Text"/>
    <w:basedOn w:val="Normlny"/>
    <w:rsid w:val="00702979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rsid w:val="00702979"/>
    <w:pPr>
      <w:suppressLineNumbers/>
    </w:pPr>
  </w:style>
  <w:style w:type="paragraph" w:customStyle="1" w:styleId="Nadpistabuky">
    <w:name w:val="Nadpis tabuľky"/>
    <w:basedOn w:val="Obsahtabuky"/>
    <w:rsid w:val="00702979"/>
    <w:pPr>
      <w:jc w:val="center"/>
    </w:pPr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D0A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0AA5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AD0A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0AA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Medzinárodný beh na Veľkú Raču 2009 - propozície</vt:lpstr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Medzinárodný beh na Veľkú Raču 2009 - propozície</dc:title>
  <dc:subject/>
  <dc:creator>novakova</dc:creator>
  <cp:keywords/>
  <cp:lastModifiedBy>Asus</cp:lastModifiedBy>
  <cp:revision>2</cp:revision>
  <cp:lastPrinted>1995-11-21T16:41:00Z</cp:lastPrinted>
  <dcterms:created xsi:type="dcterms:W3CDTF">2021-08-13T21:45:00Z</dcterms:created>
  <dcterms:modified xsi:type="dcterms:W3CDTF">2021-08-13T21:45:00Z</dcterms:modified>
</cp:coreProperties>
</file>