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A3100" w14:textId="77777777" w:rsidR="00000000" w:rsidRDefault="002160EC">
      <w:pPr>
        <w:jc w:val="center"/>
        <w:rPr>
          <w:rFonts w:ascii="Antique Olive Compact" w:hAnsi="Antique Olive Compact" w:cs="Antique Olive Compact"/>
          <w:b/>
          <w:sz w:val="72"/>
          <w:szCs w:val="72"/>
          <w:lang w:val="sk-SK"/>
        </w:rPr>
      </w:pPr>
      <w:r>
        <w:rPr>
          <w:rFonts w:ascii="Antique Olive Compact" w:hAnsi="Antique Olive Compact" w:cs="Antique Olive Compact"/>
          <w:b/>
          <w:sz w:val="72"/>
          <w:szCs w:val="72"/>
          <w:shd w:val="clear" w:color="auto" w:fill="00FF00"/>
          <w:lang w:val="sk-SK"/>
        </w:rPr>
        <w:t>PROPOZÍCIE PRETEKOV</w:t>
      </w:r>
    </w:p>
    <w:p w14:paraId="18C6AEDC" w14:textId="77777777" w:rsidR="00000000" w:rsidRDefault="002160EC">
      <w:pPr>
        <w:jc w:val="center"/>
        <w:rPr>
          <w:rFonts w:ascii="Antique Olive Compact" w:hAnsi="Antique Olive Compact" w:cs="Antique Olive Compact"/>
          <w:b/>
          <w:sz w:val="72"/>
          <w:szCs w:val="72"/>
          <w:lang w:val="sk-SK"/>
        </w:rPr>
      </w:pPr>
    </w:p>
    <w:p w14:paraId="192EE9F1" w14:textId="19635715" w:rsidR="00000000" w:rsidRDefault="000F7EE1">
      <w:pPr>
        <w:jc w:val="center"/>
        <w:rPr>
          <w:rFonts w:ascii="Antique Olive Compact" w:hAnsi="Antique Olive Compact" w:cs="Antique Olive Compact"/>
          <w:b/>
          <w:sz w:val="72"/>
          <w:szCs w:val="72"/>
          <w:shd w:val="clear" w:color="auto" w:fill="FFFF00"/>
          <w:lang w:val="sk-SK"/>
        </w:rPr>
      </w:pPr>
      <w:r>
        <w:rPr>
          <w:rFonts w:ascii="Antique Olive Compact" w:hAnsi="Antique Olive Compact" w:cs="Antique Olive Compact"/>
          <w:b/>
          <w:noProof/>
          <w:sz w:val="72"/>
          <w:szCs w:val="72"/>
          <w:lang w:val="sk-SK"/>
        </w:rPr>
        <w:drawing>
          <wp:inline distT="0" distB="0" distL="0" distR="0" wp14:anchorId="63A11C39" wp14:editId="2BC7570D">
            <wp:extent cx="5924550" cy="3133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88FC" w14:textId="77777777" w:rsidR="00000000" w:rsidRDefault="002160EC">
      <w:pPr>
        <w:jc w:val="center"/>
        <w:rPr>
          <w:rFonts w:ascii="Antique Olive Compact" w:hAnsi="Antique Olive Compact" w:cs="Antique Olive Compact"/>
          <w:b/>
          <w:sz w:val="40"/>
          <w:szCs w:val="40"/>
          <w:lang w:val="sk-SK"/>
        </w:rPr>
      </w:pPr>
      <w:r>
        <w:rPr>
          <w:rFonts w:ascii="Antique Olive Compact" w:hAnsi="Antique Olive Compact" w:cs="Antique Olive Compact"/>
          <w:b/>
          <w:sz w:val="72"/>
          <w:szCs w:val="72"/>
          <w:shd w:val="clear" w:color="auto" w:fill="FFFF00"/>
          <w:lang w:val="sk-SK"/>
        </w:rPr>
        <w:t>DOMAŠSKÁ 10-tka na Eve</w:t>
      </w:r>
      <w:r>
        <w:rPr>
          <w:rFonts w:ascii="Antique Olive Compact" w:hAnsi="Antique Olive Compact" w:cs="Antique Olive Compact"/>
          <w:b/>
          <w:sz w:val="72"/>
          <w:szCs w:val="72"/>
          <w:lang w:val="sk-SK"/>
        </w:rPr>
        <w:t xml:space="preserve"> </w:t>
      </w:r>
    </w:p>
    <w:p w14:paraId="7C80FB7E" w14:textId="77777777" w:rsidR="00000000" w:rsidRDefault="002160EC">
      <w:pPr>
        <w:jc w:val="center"/>
        <w:rPr>
          <w:rFonts w:ascii="Antique Olive Compact" w:hAnsi="Antique Olive Compact" w:cs="Antique Olive Compact"/>
          <w:b/>
          <w:sz w:val="40"/>
          <w:szCs w:val="40"/>
          <w:lang w:val="sk-SK"/>
        </w:rPr>
      </w:pPr>
    </w:p>
    <w:p w14:paraId="7B3D09B4" w14:textId="77777777" w:rsidR="00000000" w:rsidRDefault="002160EC">
      <w:pPr>
        <w:jc w:val="center"/>
        <w:rPr>
          <w:rFonts w:ascii="Antique Olive Compact" w:hAnsi="Antique Olive Compact" w:cs="Antique Olive Compact"/>
          <w:color w:val="FFFFFF"/>
          <w:sz w:val="36"/>
          <w:lang w:val="sk-SK"/>
        </w:rPr>
      </w:pPr>
      <w:r>
        <w:rPr>
          <w:rFonts w:ascii="Antique Olive Compact" w:hAnsi="Antique Olive Compact" w:cs="Antique Olive Compact"/>
          <w:b/>
          <w:sz w:val="56"/>
          <w:szCs w:val="56"/>
          <w:shd w:val="clear" w:color="auto" w:fill="FF00FF"/>
          <w:lang w:val="sk-SK"/>
        </w:rPr>
        <w:t>10.ročník</w:t>
      </w:r>
      <w:r>
        <w:rPr>
          <w:rFonts w:ascii="Antique Olive Compact" w:hAnsi="Antique Olive Compact" w:cs="Antique Olive Compact"/>
          <w:sz w:val="56"/>
          <w:szCs w:val="56"/>
          <w:lang w:val="sk-SK"/>
        </w:rPr>
        <w:t xml:space="preserve"> </w:t>
      </w:r>
      <w:r>
        <w:rPr>
          <w:rFonts w:ascii="Antique Olive Compact" w:hAnsi="Antique Olive Compact" w:cs="Antique Olive Compact"/>
          <w:color w:val="FFFFFF"/>
          <w:sz w:val="56"/>
          <w:szCs w:val="56"/>
          <w:lang w:val="sk-SK"/>
        </w:rPr>
        <w:t>.</w:t>
      </w:r>
    </w:p>
    <w:p w14:paraId="6FAA452F" w14:textId="77777777" w:rsidR="00000000" w:rsidRDefault="002160EC">
      <w:pPr>
        <w:jc w:val="center"/>
        <w:rPr>
          <w:rFonts w:ascii="Antique Olive Compact" w:hAnsi="Antique Olive Compact" w:cs="Antique Olive Compact"/>
          <w:color w:val="FFFFFF"/>
          <w:sz w:val="36"/>
          <w:lang w:val="sk-SK"/>
        </w:rPr>
      </w:pPr>
    </w:p>
    <w:p w14:paraId="722D1395" w14:textId="3425592D" w:rsidR="00000000" w:rsidRDefault="000F7EE1">
      <w:pPr>
        <w:jc w:val="center"/>
        <w:rPr>
          <w:b/>
          <w:bCs/>
          <w:sz w:val="28"/>
        </w:rPr>
      </w:pPr>
      <w:r>
        <w:rPr>
          <w:rFonts w:ascii="Antique Olive Compact" w:hAnsi="Antique Olive Compact" w:cs="Antique Olive Compact"/>
          <w:noProof/>
          <w:color w:val="FFFFFF"/>
          <w:sz w:val="36"/>
          <w:lang w:val="sk-SK"/>
        </w:rPr>
        <w:drawing>
          <wp:inline distT="0" distB="0" distL="0" distR="0" wp14:anchorId="36C49F15" wp14:editId="0A929330">
            <wp:extent cx="1981200" cy="2705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0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308B" w14:textId="77777777" w:rsidR="00000000" w:rsidRDefault="002160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</w:t>
      </w:r>
    </w:p>
    <w:p w14:paraId="4D341040" w14:textId="77777777" w:rsidR="00000000" w:rsidRDefault="002160EC">
      <w:pPr>
        <w:ind w:left="2124" w:hanging="2124"/>
        <w:rPr>
          <w:b/>
          <w:bCs/>
          <w:sz w:val="28"/>
        </w:rPr>
      </w:pPr>
    </w:p>
    <w:p w14:paraId="6160333A" w14:textId="77777777" w:rsidR="00000000" w:rsidRDefault="002160EC">
      <w:pPr>
        <w:ind w:left="2124" w:hanging="2124"/>
        <w:rPr>
          <w:b/>
          <w:bCs/>
          <w:sz w:val="28"/>
        </w:rPr>
      </w:pPr>
      <w:r>
        <w:rPr>
          <w:b/>
          <w:bCs/>
          <w:sz w:val="28"/>
        </w:rPr>
        <w:lastRenderedPageBreak/>
        <w:t>Usporiadateľ:</w:t>
      </w:r>
      <w:r>
        <w:rPr>
          <w:sz w:val="28"/>
        </w:rPr>
        <w:t xml:space="preserve">    </w:t>
      </w:r>
      <w:r>
        <w:rPr>
          <w:sz w:val="28"/>
        </w:rPr>
        <w:tab/>
        <w:t>O</w:t>
      </w:r>
      <w:r>
        <w:rPr>
          <w:bCs/>
          <w:sz w:val="28"/>
        </w:rPr>
        <w:t>bec Holčíkovce, reklamní partneri.</w:t>
      </w:r>
    </w:p>
    <w:p w14:paraId="429A18F4" w14:textId="77777777" w:rsidR="00000000" w:rsidRDefault="002160E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  <w:r>
        <w:rPr>
          <w:b/>
          <w:bCs/>
          <w:sz w:val="28"/>
        </w:rPr>
        <w:t xml:space="preserve">                   </w:t>
      </w:r>
    </w:p>
    <w:p w14:paraId="2CBC1D29" w14:textId="77777777" w:rsidR="00000000" w:rsidRDefault="002160EC">
      <w:r>
        <w:rPr>
          <w:b/>
          <w:bCs/>
          <w:sz w:val="28"/>
        </w:rPr>
        <w:t xml:space="preserve">Termín:           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</w:t>
      </w:r>
      <w:r>
        <w:rPr>
          <w:b/>
          <w:bCs/>
          <w:i/>
          <w:iCs/>
          <w:sz w:val="28"/>
        </w:rPr>
        <w:t xml:space="preserve">5. 7. 2021 </w:t>
      </w:r>
      <w:r>
        <w:rPr>
          <w:b/>
          <w:i/>
          <w:iCs/>
          <w:sz w:val="28"/>
        </w:rPr>
        <w:t xml:space="preserve"> (pondelok štátny sviatok)</w:t>
      </w:r>
    </w:p>
    <w:p w14:paraId="47B7838A" w14:textId="77777777" w:rsidR="00000000" w:rsidRDefault="002160EC"/>
    <w:p w14:paraId="663E1035" w14:textId="77777777" w:rsidR="00000000" w:rsidRDefault="002160EC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Štart a cieľ:           </w:t>
      </w:r>
      <w:r>
        <w:rPr>
          <w:b/>
          <w:bCs/>
          <w:i/>
          <w:iCs/>
          <w:sz w:val="28"/>
          <w:shd w:val="clear" w:color="auto" w:fill="FFFF00"/>
        </w:rPr>
        <w:t xml:space="preserve">10:10 hod. 5 km    </w:t>
      </w:r>
      <w:r>
        <w:rPr>
          <w:b/>
          <w:bCs/>
          <w:i/>
          <w:iCs/>
          <w:sz w:val="28"/>
          <w:shd w:val="clear" w:color="auto" w:fill="FF3300"/>
        </w:rPr>
        <w:t>POZOR ZMENA</w:t>
      </w:r>
      <w:r>
        <w:rPr>
          <w:b/>
          <w:bCs/>
          <w:i/>
          <w:iCs/>
          <w:sz w:val="28"/>
          <w:shd w:val="clear" w:color="auto" w:fill="FF3300"/>
        </w:rPr>
        <w:t>!!!</w:t>
      </w:r>
    </w:p>
    <w:p w14:paraId="7600C19A" w14:textId="77777777" w:rsidR="00000000" w:rsidRDefault="002160EC">
      <w:pPr>
        <w:rPr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</w:t>
      </w:r>
      <w:r>
        <w:rPr>
          <w:b/>
          <w:bCs/>
          <w:i/>
          <w:iCs/>
          <w:sz w:val="28"/>
          <w:shd w:val="clear" w:color="auto" w:fill="FFFF00"/>
        </w:rPr>
        <w:t xml:space="preserve">10:40 hod. 10 km  </w:t>
      </w:r>
      <w:r>
        <w:rPr>
          <w:b/>
          <w:bCs/>
          <w:i/>
          <w:iCs/>
          <w:sz w:val="28"/>
          <w:shd w:val="clear" w:color="auto" w:fill="FF3300"/>
        </w:rPr>
        <w:t>POZOR ZMENA!!!</w:t>
      </w:r>
    </w:p>
    <w:p w14:paraId="161036EC" w14:textId="77777777" w:rsidR="00000000" w:rsidRDefault="002160EC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</w:t>
      </w:r>
      <w:r>
        <w:rPr>
          <w:i/>
          <w:iCs/>
          <w:sz w:val="28"/>
        </w:rPr>
        <w:t>Rekreačná oblasť Domaš</w:t>
      </w:r>
      <w:r>
        <w:rPr>
          <w:i/>
          <w:iCs/>
          <w:sz w:val="28"/>
        </w:rPr>
        <w:t xml:space="preserve">a, Eva, pizzeria  Palermo.  </w:t>
      </w:r>
    </w:p>
    <w:p w14:paraId="0717A686" w14:textId="77777777" w:rsidR="00000000" w:rsidRDefault="002160EC">
      <w:pPr>
        <w:rPr>
          <w:rFonts w:ascii="Arial" w:hAnsi="Arial" w:cs="Arial"/>
          <w:i/>
          <w:sz w:val="28"/>
          <w:szCs w:val="28"/>
          <w:shd w:val="clear" w:color="auto" w:fill="FF00FF"/>
        </w:rPr>
      </w:pPr>
      <w:r>
        <w:rPr>
          <w:i/>
          <w:iCs/>
          <w:sz w:val="28"/>
        </w:rPr>
        <w:t xml:space="preserve">                               </w:t>
      </w:r>
    </w:p>
    <w:p w14:paraId="315C0B4B" w14:textId="77777777" w:rsidR="00000000" w:rsidRDefault="002160EC">
      <w:pPr>
        <w:jc w:val="both"/>
        <w:rPr>
          <w:rFonts w:ascii="Arial" w:hAnsi="Arial" w:cs="Arial"/>
          <w:sz w:val="30"/>
          <w:szCs w:val="30"/>
          <w:shd w:val="clear" w:color="auto" w:fill="FF00FF"/>
        </w:rPr>
      </w:pPr>
      <w:r>
        <w:rPr>
          <w:rFonts w:ascii="Arial" w:hAnsi="Arial" w:cs="Arial"/>
          <w:i/>
          <w:sz w:val="28"/>
          <w:szCs w:val="28"/>
          <w:shd w:val="clear" w:color="auto" w:fill="FF00FF"/>
        </w:rPr>
        <w:t>Všetci pretekári a organizačný tím budú musieť podstúpiť antigénové testy na koronavírus (pokiaľ sa nepreukážu negatívnym výsledkom RT-PCR alebo antigénového testu nie starším ako 24 hodín,očkova</w:t>
      </w:r>
      <w:r>
        <w:rPr>
          <w:rFonts w:ascii="Arial" w:hAnsi="Arial" w:cs="Arial"/>
          <w:i/>
          <w:sz w:val="28"/>
          <w:szCs w:val="28"/>
          <w:shd w:val="clear" w:color="auto" w:fill="FF00FF"/>
        </w:rPr>
        <w:t>ním,prekonaním ochorenia v posledných 6 mesiacoch).Po absolvovaní testovania s negatívnym výsledkom bude môcť pretekár/organizátor vstúpiť do priestorov konania Behu DOMAŠSKEJ DESIATKY.</w:t>
      </w:r>
    </w:p>
    <w:p w14:paraId="332A00F5" w14:textId="77777777" w:rsidR="00000000" w:rsidRDefault="002160EC">
      <w:pPr>
        <w:jc w:val="both"/>
        <w:rPr>
          <w:rFonts w:ascii="Arial" w:hAnsi="Arial" w:cs="Arial"/>
          <w:sz w:val="30"/>
          <w:szCs w:val="30"/>
          <w:shd w:val="clear" w:color="auto" w:fill="FF00FF"/>
        </w:rPr>
      </w:pPr>
    </w:p>
    <w:p w14:paraId="6D738022" w14:textId="77777777" w:rsidR="00000000" w:rsidRDefault="002160EC">
      <w:pPr>
        <w:jc w:val="both"/>
        <w:rPr>
          <w:shd w:val="clear" w:color="auto" w:fill="FFFF00"/>
        </w:rPr>
      </w:pPr>
      <w:r>
        <w:rPr>
          <w:rFonts w:ascii="Arial" w:hAnsi="Arial" w:cs="Arial"/>
          <w:i/>
          <w:sz w:val="28"/>
          <w:szCs w:val="28"/>
          <w:shd w:val="clear" w:color="auto" w:fill="FF0000"/>
        </w:rPr>
        <w:t>Každý si zabezpečuje testovanie sám vo svojej režii !!!</w:t>
      </w:r>
    </w:p>
    <w:p w14:paraId="03077CFC" w14:textId="77777777" w:rsidR="00000000" w:rsidRDefault="002160EC">
      <w:pPr>
        <w:jc w:val="both"/>
        <w:rPr>
          <w:shd w:val="clear" w:color="auto" w:fill="FFFF00"/>
        </w:rPr>
      </w:pPr>
    </w:p>
    <w:p w14:paraId="515280ED" w14:textId="77777777" w:rsidR="00000000" w:rsidRDefault="002160EC">
      <w:pPr>
        <w:rPr>
          <w:shd w:val="clear" w:color="auto" w:fill="FFFF00"/>
        </w:rPr>
      </w:pPr>
      <w:r>
        <w:rPr>
          <w:rFonts w:ascii="Arial" w:hAnsi="Arial" w:cs="Arial"/>
          <w:i/>
          <w:sz w:val="28"/>
          <w:szCs w:val="28"/>
          <w:shd w:val="clear" w:color="auto" w:fill="FF00FF"/>
        </w:rPr>
        <w:t>Rozsah a obm</w:t>
      </w:r>
      <w:r>
        <w:rPr>
          <w:rFonts w:ascii="Arial" w:hAnsi="Arial" w:cs="Arial"/>
          <w:i/>
          <w:sz w:val="28"/>
          <w:szCs w:val="28"/>
          <w:shd w:val="clear" w:color="auto" w:fill="FF00FF"/>
        </w:rPr>
        <w:t>edzenia budú definitívne známe až na základe aktuálnej pandemickej situácie a rozhodnutia RÚVZ a ÚVZ SR.</w:t>
      </w:r>
    </w:p>
    <w:p w14:paraId="6528D279" w14:textId="77777777" w:rsidR="00000000" w:rsidRDefault="002160EC">
      <w:pPr>
        <w:jc w:val="both"/>
        <w:rPr>
          <w:shd w:val="clear" w:color="auto" w:fill="FFFF00"/>
        </w:rPr>
      </w:pPr>
    </w:p>
    <w:p w14:paraId="6A1F5CA6" w14:textId="77777777" w:rsidR="00000000" w:rsidRDefault="002160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00"/>
        </w:rPr>
        <w:t>Bez testu ktorý musí pretekár doložiť na prezentácii mu nebude umožnený štart !!!</w:t>
      </w:r>
    </w:p>
    <w:p w14:paraId="50322D56" w14:textId="77777777" w:rsidR="00000000" w:rsidRDefault="002160EC">
      <w:pPr>
        <w:jc w:val="both"/>
        <w:rPr>
          <w:i/>
          <w:sz w:val="28"/>
          <w:szCs w:val="28"/>
        </w:rPr>
      </w:pPr>
    </w:p>
    <w:p w14:paraId="30021EB3" w14:textId="77777777" w:rsidR="00000000" w:rsidRDefault="002160EC">
      <w:pPr>
        <w:jc w:val="both"/>
        <w:rPr>
          <w:i/>
          <w:iCs/>
          <w:sz w:val="28"/>
        </w:rPr>
      </w:pPr>
      <w:r>
        <w:rPr>
          <w:i/>
          <w:sz w:val="28"/>
          <w:szCs w:val="28"/>
          <w:shd w:val="clear" w:color="auto" w:fill="FFFF00"/>
        </w:rPr>
        <w:t>ORGANIZÁTOR SI VYHRADZUJE PRÁVO ZRUŠIŤ BEH,ALEBO ZMENIŤ PODMIENKY !</w:t>
      </w:r>
      <w:r>
        <w:rPr>
          <w:i/>
          <w:sz w:val="28"/>
          <w:szCs w:val="28"/>
          <w:shd w:val="clear" w:color="auto" w:fill="FFFF00"/>
        </w:rPr>
        <w:t>!!</w:t>
      </w:r>
    </w:p>
    <w:p w14:paraId="5C60866D" w14:textId="77777777" w:rsidR="00000000" w:rsidRDefault="002160EC">
      <w:pPr>
        <w:rPr>
          <w:i/>
          <w:iCs/>
          <w:sz w:val="28"/>
        </w:rPr>
      </w:pPr>
    </w:p>
    <w:p w14:paraId="7E11F5C9" w14:textId="77777777" w:rsidR="00000000" w:rsidRDefault="002160EC"/>
    <w:p w14:paraId="120F1955" w14:textId="77777777" w:rsidR="00000000" w:rsidRDefault="002160EC">
      <w:pPr>
        <w:jc w:val="both"/>
        <w:rPr>
          <w:i/>
          <w:iCs/>
          <w:sz w:val="28"/>
          <w:lang w:val="sk-SK"/>
        </w:rPr>
      </w:pPr>
      <w:r>
        <w:rPr>
          <w:b/>
          <w:bCs/>
          <w:sz w:val="28"/>
        </w:rPr>
        <w:t xml:space="preserve">Trasa pretekov: </w:t>
      </w:r>
      <w:r>
        <w:rPr>
          <w:i/>
          <w:iCs/>
          <w:sz w:val="28"/>
          <w:lang w:val="sk-SK"/>
        </w:rPr>
        <w:t>Dva 5km okruhy; asfaltovou cestou od plážového ihriska pizzerie Palermo na Eve popri vodnej nádrži Domaša lesným chodníkom na časť Poľany k reštaurácii Koliba a späť.</w:t>
      </w:r>
    </w:p>
    <w:p w14:paraId="684B885A" w14:textId="77777777" w:rsidR="00000000" w:rsidRDefault="002160EC">
      <w:pPr>
        <w:jc w:val="both"/>
        <w:rPr>
          <w:i/>
          <w:iCs/>
          <w:color w:val="FF0000"/>
          <w:sz w:val="28"/>
          <w:lang w:val="sk-SK"/>
        </w:rPr>
      </w:pPr>
      <w:r>
        <w:rPr>
          <w:i/>
          <w:iCs/>
          <w:sz w:val="28"/>
          <w:lang w:val="sk-SK"/>
        </w:rPr>
        <w:t>Pre menej odvážnych je pripravená kategória fun run (len jeden 5km o</w:t>
      </w:r>
      <w:r>
        <w:rPr>
          <w:i/>
          <w:iCs/>
          <w:sz w:val="28"/>
          <w:lang w:val="sk-SK"/>
        </w:rPr>
        <w:t xml:space="preserve">kruh) s rovnakým štartovným, medailou a občerstvením, s vecnými cenami pre prvých troch pretekárov mužov a prvé tri pretekárky ženy bez rozdielu veku. </w:t>
      </w:r>
    </w:p>
    <w:p w14:paraId="34BAC08F" w14:textId="77777777" w:rsidR="00000000" w:rsidRDefault="002160EC">
      <w:pPr>
        <w:jc w:val="both"/>
        <w:rPr>
          <w:i/>
          <w:iCs/>
          <w:color w:val="FF0000"/>
          <w:sz w:val="28"/>
          <w:lang w:val="sk-SK"/>
        </w:rPr>
      </w:pPr>
    </w:p>
    <w:p w14:paraId="7B79FBF2" w14:textId="77777777" w:rsidR="00000000" w:rsidRDefault="002160EC">
      <w:pPr>
        <w:jc w:val="both"/>
        <w:rPr>
          <w:i/>
          <w:iCs/>
          <w:color w:val="FF0000"/>
          <w:sz w:val="28"/>
          <w:lang w:val="sk-SK"/>
        </w:rPr>
      </w:pPr>
    </w:p>
    <w:p w14:paraId="11C3767E" w14:textId="77777777" w:rsidR="00000000" w:rsidRDefault="002160EC">
      <w:pPr>
        <w:jc w:val="both"/>
        <w:rPr>
          <w:i/>
          <w:iCs/>
        </w:rPr>
      </w:pPr>
      <w:r>
        <w:rPr>
          <w:i/>
          <w:iCs/>
          <w:sz w:val="32"/>
          <w:szCs w:val="32"/>
          <w:shd w:val="clear" w:color="auto" w:fill="FFFF00"/>
        </w:rPr>
        <w:t>(Počet prihlásených štartujúcich je obmedzený na 10 km limit 200 učastnikov na 5 km limit 100 učastník</w:t>
      </w:r>
      <w:r>
        <w:rPr>
          <w:i/>
          <w:iCs/>
          <w:sz w:val="32"/>
          <w:szCs w:val="32"/>
          <w:shd w:val="clear" w:color="auto" w:fill="FFFF00"/>
        </w:rPr>
        <w:t>ov )</w:t>
      </w:r>
    </w:p>
    <w:p w14:paraId="12A571C1" w14:textId="77777777" w:rsidR="00000000" w:rsidRDefault="002160EC">
      <w:pPr>
        <w:jc w:val="both"/>
        <w:rPr>
          <w:i/>
          <w:iCs/>
        </w:rPr>
      </w:pPr>
    </w:p>
    <w:p w14:paraId="7009B281" w14:textId="77777777" w:rsidR="00000000" w:rsidRDefault="002160EC">
      <w:pPr>
        <w:rPr>
          <w:b/>
          <w:bCs/>
          <w:color w:val="000000"/>
          <w:sz w:val="28"/>
        </w:rPr>
      </w:pPr>
    </w:p>
    <w:p w14:paraId="3F120450" w14:textId="77777777" w:rsidR="00000000" w:rsidRDefault="002160EC">
      <w:pPr>
        <w:rPr>
          <w:b/>
          <w:bCs/>
          <w:color w:val="000000"/>
          <w:sz w:val="28"/>
        </w:rPr>
      </w:pPr>
    </w:p>
    <w:p w14:paraId="313C37DF" w14:textId="77777777" w:rsidR="00000000" w:rsidRDefault="002160EC">
      <w:pPr>
        <w:rPr>
          <w:b/>
          <w:bCs/>
          <w:color w:val="000000"/>
          <w:sz w:val="28"/>
        </w:rPr>
      </w:pPr>
    </w:p>
    <w:p w14:paraId="6E383270" w14:textId="77777777" w:rsidR="00000000" w:rsidRDefault="002160EC"/>
    <w:p w14:paraId="7CF3D703" w14:textId="77777777" w:rsidR="00000000" w:rsidRDefault="002160EC"/>
    <w:p w14:paraId="318C96AF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lastRenderedPageBreak/>
        <w:t xml:space="preserve">Kategórie 10km :          </w:t>
      </w:r>
      <w:r>
        <w:rPr>
          <w:b/>
          <w:bCs/>
          <w:color w:val="000000"/>
          <w:sz w:val="28"/>
        </w:rPr>
        <w:tab/>
      </w:r>
      <w:r>
        <w:rPr>
          <w:i/>
          <w:iCs/>
          <w:color w:val="000000"/>
          <w:sz w:val="28"/>
          <w:szCs w:val="28"/>
          <w:shd w:val="clear" w:color="auto" w:fill="FFFF00"/>
        </w:rPr>
        <w:t>Muži: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797D9681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</w:t>
      </w:r>
      <w:r>
        <w:rPr>
          <w:i/>
          <w:iCs/>
          <w:color w:val="000000"/>
          <w:sz w:val="28"/>
          <w:szCs w:val="28"/>
        </w:rPr>
        <w:t>A OPEN bez rozdielu veku</w:t>
      </w:r>
    </w:p>
    <w:p w14:paraId="6203D862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</w:t>
      </w:r>
      <w:r>
        <w:rPr>
          <w:i/>
          <w:iCs/>
          <w:color w:val="000000"/>
          <w:sz w:val="28"/>
          <w:szCs w:val="28"/>
        </w:rPr>
        <w:t>B 40-49 rokov</w:t>
      </w:r>
    </w:p>
    <w:p w14:paraId="48911BD1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</w:t>
      </w:r>
      <w:r>
        <w:rPr>
          <w:i/>
          <w:iCs/>
          <w:color w:val="000000"/>
          <w:sz w:val="28"/>
          <w:szCs w:val="28"/>
        </w:rPr>
        <w:t>C 50-59 rokov</w:t>
      </w:r>
    </w:p>
    <w:p w14:paraId="01E4F034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</w:t>
      </w:r>
      <w:r>
        <w:rPr>
          <w:i/>
          <w:iCs/>
          <w:color w:val="000000"/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>D 60-69 rokov</w:t>
      </w:r>
    </w:p>
    <w:p w14:paraId="46DFB51C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</w:t>
      </w:r>
      <w:r>
        <w:rPr>
          <w:i/>
          <w:iCs/>
          <w:color w:val="000000"/>
          <w:sz w:val="28"/>
          <w:szCs w:val="28"/>
        </w:rPr>
        <w:t>E  70 a viac rokov</w:t>
      </w:r>
    </w:p>
    <w:p w14:paraId="0F33D230" w14:textId="77777777" w:rsidR="00000000" w:rsidRDefault="002160EC">
      <w:pPr>
        <w:rPr>
          <w:i/>
          <w:iCs/>
          <w:color w:val="000000"/>
          <w:sz w:val="28"/>
          <w:szCs w:val="28"/>
        </w:rPr>
      </w:pPr>
    </w:p>
    <w:p w14:paraId="52132BD7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  <w:shd w:val="clear" w:color="auto" w:fill="FFFF00"/>
        </w:rPr>
        <w:t>Ženy: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4485BDFB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</w:t>
      </w:r>
      <w:r>
        <w:rPr>
          <w:i/>
          <w:iCs/>
          <w:color w:val="000000"/>
          <w:sz w:val="28"/>
          <w:szCs w:val="28"/>
        </w:rPr>
        <w:t>F OPEN bez rozdielu veku</w:t>
      </w:r>
    </w:p>
    <w:p w14:paraId="59D62F15" w14:textId="77777777" w:rsidR="00000000" w:rsidRDefault="002160EC">
      <w:p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</w:t>
      </w:r>
      <w:r>
        <w:rPr>
          <w:i/>
          <w:iCs/>
          <w:color w:val="000000"/>
          <w:sz w:val="28"/>
          <w:szCs w:val="28"/>
        </w:rPr>
        <w:t>G od 40-49 rokov</w:t>
      </w:r>
    </w:p>
    <w:p w14:paraId="08D91DDC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</w:t>
      </w:r>
      <w:r>
        <w:rPr>
          <w:i/>
          <w:iCs/>
          <w:color w:val="000000"/>
          <w:sz w:val="28"/>
          <w:szCs w:val="28"/>
        </w:rPr>
        <w:t>H 50 – 59 rokov</w:t>
      </w:r>
    </w:p>
    <w:p w14:paraId="0C5B439D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>I 60 a viac rokov</w:t>
      </w:r>
    </w:p>
    <w:p w14:paraId="243D847A" w14:textId="77777777" w:rsidR="00000000" w:rsidRDefault="002160EC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</w:t>
      </w:r>
    </w:p>
    <w:p w14:paraId="670FF6C3" w14:textId="77777777" w:rsidR="00000000" w:rsidRDefault="002160EC">
      <w:pPr>
        <w:ind w:left="2832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X 5 km muži – hodnotení celkom 1-3.miesto</w:t>
      </w:r>
    </w:p>
    <w:p w14:paraId="6A7A8AC0" w14:textId="77777777" w:rsidR="00000000" w:rsidRDefault="002160EC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>Y 5 km ženy –  hodnotení celkom 1-3.miesto</w:t>
      </w:r>
    </w:p>
    <w:p w14:paraId="7A29E7E0" w14:textId="77777777" w:rsidR="00000000" w:rsidRDefault="002160EC">
      <w:pPr>
        <w:rPr>
          <w:b/>
          <w:bCs/>
          <w:color w:val="000000"/>
          <w:sz w:val="28"/>
          <w:szCs w:val="28"/>
        </w:rPr>
      </w:pPr>
    </w:p>
    <w:p w14:paraId="34B16D71" w14:textId="77777777" w:rsidR="00000000" w:rsidRDefault="002160EC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Prezentácia:     </w:t>
      </w:r>
      <w:r>
        <w:rPr>
          <w:b/>
          <w:bCs/>
          <w:color w:val="000000"/>
          <w:sz w:val="28"/>
        </w:rPr>
        <w:tab/>
      </w:r>
      <w:r>
        <w:rPr>
          <w:i/>
          <w:iCs/>
          <w:color w:val="000000"/>
          <w:sz w:val="28"/>
        </w:rPr>
        <w:t>V deň pretekov od 7:00 do 9:45hod.</w:t>
      </w:r>
    </w:p>
    <w:p w14:paraId="15C065A4" w14:textId="77777777" w:rsidR="00000000" w:rsidRDefault="002160EC">
      <w:pPr>
        <w:spacing w:before="240"/>
        <w:ind w:left="2120" w:hanging="212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Š</w:t>
      </w:r>
      <w:r>
        <w:rPr>
          <w:b/>
          <w:bCs/>
          <w:color w:val="000000"/>
          <w:sz w:val="28"/>
        </w:rPr>
        <w:t xml:space="preserve">tartovné:         </w:t>
      </w:r>
      <w:r>
        <w:rPr>
          <w:b/>
          <w:bCs/>
          <w:color w:val="000000"/>
          <w:sz w:val="28"/>
        </w:rPr>
        <w:tab/>
      </w:r>
      <w:r>
        <w:rPr>
          <w:b/>
          <w:i/>
          <w:iCs/>
          <w:color w:val="000000"/>
          <w:sz w:val="28"/>
        </w:rPr>
        <w:t>10 €</w:t>
      </w:r>
      <w:r>
        <w:rPr>
          <w:i/>
          <w:iCs/>
          <w:color w:val="000000"/>
          <w:sz w:val="28"/>
          <w:lang w:val="sk-SK"/>
        </w:rPr>
        <w:t xml:space="preserve"> pre online prihlásených a zaplatení na účet</w:t>
      </w:r>
    </w:p>
    <w:p w14:paraId="1107F309" w14:textId="77777777" w:rsidR="00000000" w:rsidRDefault="002160EC">
      <w:pPr>
        <w:spacing w:before="240"/>
        <w:ind w:left="2120" w:hanging="212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</w:t>
      </w:r>
      <w:r>
        <w:rPr>
          <w:i/>
          <w:sz w:val="28"/>
          <w:szCs w:val="28"/>
          <w:shd w:val="clear" w:color="auto" w:fill="FF0000"/>
        </w:rPr>
        <w:t>nezaplatení budú so štartovnej listiny vyradzovaní po 5 dňoch</w:t>
      </w:r>
    </w:p>
    <w:p w14:paraId="79036B6B" w14:textId="77777777" w:rsidR="00000000" w:rsidRDefault="002160EC">
      <w:pPr>
        <w:spacing w:before="240"/>
        <w:ind w:left="2120" w:hanging="2120"/>
      </w:pPr>
      <w:r>
        <w:rPr>
          <w:b/>
          <w:bCs/>
          <w:color w:val="000000"/>
          <w:sz w:val="28"/>
        </w:rPr>
        <w:t xml:space="preserve">                                 </w:t>
      </w:r>
      <w:hyperlink w:history="1">
        <w:r>
          <w:rPr>
            <w:rStyle w:val="Hypertextovprepojenie"/>
            <w:i/>
            <w:sz w:val="28"/>
            <w:u w:val="none"/>
          </w:rPr>
          <w:t xml:space="preserve">www.beh.sk    </w:t>
        </w:r>
      </w:hyperlink>
    </w:p>
    <w:p w14:paraId="133CEF32" w14:textId="77777777" w:rsidR="00000000" w:rsidRDefault="002160EC">
      <w:pPr>
        <w:spacing w:before="240"/>
        <w:ind w:left="2120" w:hanging="2120"/>
        <w:rPr>
          <w:b/>
          <w:bCs/>
          <w:color w:val="000000"/>
          <w:sz w:val="28"/>
        </w:rPr>
      </w:pPr>
      <w:hyperlink w:history="1">
        <w:r>
          <w:rPr>
            <w:rStyle w:val="Hypertextovprepojenie"/>
            <w:i/>
            <w:sz w:val="28"/>
            <w:u w:val="none"/>
          </w:rPr>
          <w:t xml:space="preserve">               </w:t>
        </w:r>
        <w:r>
          <w:rPr>
            <w:rStyle w:val="Hypertextovprepojenie"/>
            <w:i/>
            <w:sz w:val="28"/>
            <w:u w:val="none"/>
          </w:rPr>
          <w:t xml:space="preserve">                  </w:t>
        </w:r>
        <w:r>
          <w:rPr>
            <w:rStyle w:val="Hypertextovprepojenie"/>
            <w:i/>
            <w:iCs/>
            <w:sz w:val="28"/>
            <w:u w:val="none"/>
            <w:lang w:val="sk-SK"/>
          </w:rPr>
          <w:t>www.pretekaj.sk</w:t>
        </w:r>
      </w:hyperlink>
    </w:p>
    <w:p w14:paraId="23B10671" w14:textId="77777777" w:rsidR="00000000" w:rsidRDefault="002160EC">
      <w:pPr>
        <w:spacing w:before="240"/>
        <w:ind w:left="2120" w:hanging="2120"/>
        <w:rPr>
          <w:i/>
          <w:iCs/>
          <w:color w:val="000000"/>
          <w:sz w:val="28"/>
          <w:shd w:val="clear" w:color="auto" w:fill="FFFF00"/>
          <w:lang w:val="sk-SK"/>
        </w:rPr>
      </w:pPr>
      <w:r>
        <w:rPr>
          <w:b/>
          <w:bCs/>
          <w:color w:val="000000"/>
          <w:sz w:val="28"/>
        </w:rPr>
        <w:t xml:space="preserve">                               </w:t>
      </w:r>
      <w:r>
        <w:rPr>
          <w:i/>
          <w:iCs/>
          <w:color w:val="000000"/>
          <w:sz w:val="28"/>
          <w:lang w:val="sk-SK"/>
        </w:rPr>
        <w:t>do 1.júla 2021 musí byť najneskôr odoslaná platba na účet organizátora.</w:t>
      </w:r>
    </w:p>
    <w:p w14:paraId="5950D625" w14:textId="77777777" w:rsidR="00000000" w:rsidRDefault="002160EC">
      <w:pPr>
        <w:spacing w:before="240"/>
        <w:ind w:left="2120" w:hanging="2120"/>
        <w:rPr>
          <w:b/>
          <w:bCs/>
          <w:color w:val="000000"/>
          <w:sz w:val="28"/>
        </w:rPr>
      </w:pPr>
      <w:r>
        <w:rPr>
          <w:i/>
          <w:iCs/>
          <w:color w:val="000000"/>
          <w:sz w:val="28"/>
          <w:shd w:val="clear" w:color="auto" w:fill="FFFF00"/>
          <w:lang w:val="sk-SK"/>
        </w:rPr>
        <w:t>PLATBA NA MIESTE NEBUDE MOŽNÁ !!!</w:t>
      </w:r>
    </w:p>
    <w:p w14:paraId="0D343305" w14:textId="77777777" w:rsidR="00000000" w:rsidRDefault="002160EC">
      <w:pPr>
        <w:spacing w:before="240"/>
        <w:ind w:left="2120" w:hanging="2120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  <w:szCs w:val="28"/>
        </w:rPr>
        <w:t xml:space="preserve">Prihlasovaci formulár: </w:t>
      </w:r>
      <w:hyperlink w:history="1">
        <w:r>
          <w:rPr>
            <w:rStyle w:val="Hypertextovprepojenie"/>
            <w:i/>
            <w:sz w:val="28"/>
          </w:rPr>
          <w:t xml:space="preserve">www.beh.sk   </w:t>
        </w:r>
        <w:r>
          <w:rPr>
            <w:rStyle w:val="Hypertextovprepojenie"/>
            <w:i/>
            <w:iCs/>
            <w:sz w:val="28"/>
            <w:lang w:val="sk-SK"/>
          </w:rPr>
          <w:t>www.pretekaj.sk</w:t>
        </w:r>
      </w:hyperlink>
    </w:p>
    <w:p w14:paraId="2695F7AC" w14:textId="77777777" w:rsidR="00000000" w:rsidRDefault="002160EC">
      <w:pPr>
        <w:rPr>
          <w:b/>
          <w:sz w:val="28"/>
          <w:szCs w:val="28"/>
        </w:rPr>
      </w:pPr>
    </w:p>
    <w:p w14:paraId="624B4571" w14:textId="77777777" w:rsidR="00000000" w:rsidRDefault="002160EC">
      <w:pPr>
        <w:rPr>
          <w:b/>
          <w:sz w:val="28"/>
          <w:szCs w:val="28"/>
        </w:rPr>
      </w:pPr>
    </w:p>
    <w:p w14:paraId="7CB3F695" w14:textId="77777777" w:rsidR="00000000" w:rsidRDefault="002160EC">
      <w:pPr>
        <w:rPr>
          <w:i/>
          <w:iCs/>
          <w:color w:val="000000"/>
          <w:sz w:val="28"/>
        </w:rPr>
      </w:pPr>
      <w:r>
        <w:rPr>
          <w:b/>
          <w:bCs/>
          <w:color w:val="000000"/>
          <w:sz w:val="28"/>
        </w:rPr>
        <w:t>Občerstvenie</w:t>
      </w:r>
      <w:r>
        <w:rPr>
          <w:b/>
          <w:bCs/>
          <w:color w:val="000000"/>
          <w:sz w:val="28"/>
        </w:rPr>
        <w:t>:</w:t>
      </w:r>
      <w:r>
        <w:rPr>
          <w:b/>
          <w:bCs/>
          <w:i/>
          <w:iCs/>
          <w:color w:val="000000"/>
          <w:sz w:val="28"/>
        </w:rPr>
        <w:t xml:space="preserve"> </w:t>
      </w:r>
      <w:r>
        <w:rPr>
          <w:b/>
          <w:i/>
          <w:iCs/>
          <w:color w:val="000000"/>
          <w:sz w:val="28"/>
        </w:rPr>
        <w:t xml:space="preserve">      </w:t>
      </w:r>
      <w:r>
        <w:rPr>
          <w:i/>
          <w:iCs/>
          <w:color w:val="000000"/>
          <w:sz w:val="28"/>
        </w:rPr>
        <w:t xml:space="preserve">Na oboch okruhoch budu tri občerstvovačky (3x na 5km, 6x </w:t>
      </w:r>
    </w:p>
    <w:p w14:paraId="1F07BFF8" w14:textId="77777777" w:rsidR="00000000" w:rsidRDefault="002160EC">
      <w:pPr>
        <w:ind w:left="1416" w:firstLine="708"/>
        <w:rPr>
          <w:b/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na 10km)</w:t>
      </w:r>
    </w:p>
    <w:p w14:paraId="075C6118" w14:textId="77777777" w:rsidR="00000000" w:rsidRDefault="002160EC">
      <w:pPr>
        <w:ind w:left="1416" w:firstLine="708"/>
        <w:rPr>
          <w:b/>
          <w:i/>
          <w:iCs/>
          <w:color w:val="000000"/>
          <w:sz w:val="28"/>
        </w:rPr>
      </w:pPr>
    </w:p>
    <w:p w14:paraId="7E057A94" w14:textId="77777777" w:rsidR="00000000" w:rsidRDefault="002160EC">
      <w:pPr>
        <w:jc w:val="both"/>
        <w:rPr>
          <w:bCs/>
          <w:i/>
          <w:iCs/>
          <w:sz w:val="28"/>
        </w:rPr>
      </w:pPr>
      <w:r>
        <w:rPr>
          <w:b/>
          <w:bCs/>
          <w:sz w:val="28"/>
        </w:rPr>
        <w:t>Štartovný balíček:</w:t>
      </w:r>
      <w:r>
        <w:rPr>
          <w:bCs/>
          <w:sz w:val="28"/>
        </w:rPr>
        <w:t xml:space="preserve"> </w:t>
      </w:r>
      <w:r>
        <w:rPr>
          <w:bCs/>
          <w:i/>
          <w:iCs/>
          <w:sz w:val="28"/>
        </w:rPr>
        <w:t>V cene štartovného je pre každého online prihláseného pretekára zahrnutý reklamný predmet a účastnícka medaila s logom pretekov, cestoviny, čarovaná veľká kofola</w:t>
      </w:r>
      <w:r>
        <w:rPr>
          <w:bCs/>
          <w:i/>
          <w:iCs/>
          <w:sz w:val="28"/>
        </w:rPr>
        <w:t>, alebo veľké pivo.</w:t>
      </w:r>
    </w:p>
    <w:p w14:paraId="333C8E0E" w14:textId="77777777" w:rsidR="00000000" w:rsidRDefault="002160EC">
      <w:pPr>
        <w:jc w:val="both"/>
        <w:rPr>
          <w:i/>
          <w:iCs/>
          <w:sz w:val="28"/>
        </w:rPr>
      </w:pPr>
      <w:r>
        <w:rPr>
          <w:bCs/>
          <w:i/>
          <w:iCs/>
          <w:sz w:val="28"/>
        </w:rPr>
        <w:t>Víťazov v kategóriách čakajú symbolické trofeje Prví piati bežci/bežkyne okresu Vranov nad Topľou</w:t>
      </w:r>
      <w:r>
        <w:rPr>
          <w:bCs/>
          <w:i/>
          <w:iCs/>
          <w:sz w:val="28"/>
          <w:lang w:val="sk-SK"/>
        </w:rPr>
        <w:t xml:space="preserve"> budú odmenení vecnými cenami.</w:t>
      </w:r>
    </w:p>
    <w:p w14:paraId="35228687" w14:textId="77777777" w:rsidR="00000000" w:rsidRDefault="002160EC">
      <w:pPr>
        <w:rPr>
          <w:i/>
          <w:iCs/>
          <w:sz w:val="28"/>
        </w:rPr>
      </w:pPr>
    </w:p>
    <w:p w14:paraId="088FC1E9" w14:textId="77777777" w:rsidR="00000000" w:rsidRDefault="002160EC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Vyhlásenie výsledkov:  </w:t>
      </w:r>
      <w:r>
        <w:rPr>
          <w:i/>
          <w:iCs/>
          <w:sz w:val="28"/>
        </w:rPr>
        <w:t>50 minút po dobehnutí posledného pretekára.</w:t>
      </w:r>
    </w:p>
    <w:p w14:paraId="0E0ECB75" w14:textId="77777777" w:rsidR="00000000" w:rsidRDefault="002160EC">
      <w:pPr>
        <w:rPr>
          <w:b/>
          <w:bCs/>
          <w:i/>
          <w:iCs/>
          <w:sz w:val="28"/>
        </w:rPr>
      </w:pPr>
    </w:p>
    <w:p w14:paraId="68A009BD" w14:textId="77777777" w:rsidR="00000000" w:rsidRDefault="002160EC">
      <w:pPr>
        <w:rPr>
          <w:sz w:val="28"/>
        </w:rPr>
      </w:pPr>
      <w:r>
        <w:rPr>
          <w:b/>
          <w:bCs/>
          <w:sz w:val="28"/>
        </w:rPr>
        <w:lastRenderedPageBreak/>
        <w:t xml:space="preserve">Náklady </w:t>
      </w:r>
      <w:r>
        <w:rPr>
          <w:i/>
          <w:iCs/>
          <w:sz w:val="28"/>
        </w:rPr>
        <w:t xml:space="preserve">spojené s účasťou na pretekoch </w:t>
      </w:r>
      <w:r>
        <w:rPr>
          <w:i/>
          <w:iCs/>
          <w:sz w:val="28"/>
        </w:rPr>
        <w:t>si hradí každý pretekár sám.</w:t>
      </w:r>
    </w:p>
    <w:p w14:paraId="5EA28760" w14:textId="77777777" w:rsidR="00000000" w:rsidRDefault="002160EC">
      <w:pPr>
        <w:rPr>
          <w:sz w:val="28"/>
        </w:rPr>
      </w:pPr>
    </w:p>
    <w:p w14:paraId="1C306769" w14:textId="77777777" w:rsidR="00000000" w:rsidRDefault="002160EC">
      <w:pPr>
        <w:rPr>
          <w:sz w:val="28"/>
        </w:rPr>
      </w:pPr>
      <w:r>
        <w:rPr>
          <w:b/>
          <w:sz w:val="28"/>
        </w:rPr>
        <w:t xml:space="preserve">Preteká </w:t>
      </w:r>
      <w:r>
        <w:rPr>
          <w:i/>
          <w:iCs/>
          <w:sz w:val="28"/>
        </w:rPr>
        <w:t>sa podľa pravidiel atletiky a týchto propozícií.</w:t>
      </w:r>
    </w:p>
    <w:p w14:paraId="07FBF274" w14:textId="77777777" w:rsidR="00000000" w:rsidRDefault="002160EC">
      <w:pPr>
        <w:rPr>
          <w:sz w:val="28"/>
        </w:rPr>
      </w:pPr>
    </w:p>
    <w:p w14:paraId="6790EE4E" w14:textId="77777777" w:rsidR="00000000" w:rsidRDefault="002160EC">
      <w:pPr>
        <w:jc w:val="both"/>
        <w:rPr>
          <w:i/>
          <w:iCs/>
          <w:sz w:val="28"/>
        </w:rPr>
      </w:pPr>
      <w:r>
        <w:rPr>
          <w:b/>
          <w:sz w:val="28"/>
        </w:rPr>
        <w:t xml:space="preserve">Upozornenie:     </w:t>
      </w:r>
      <w:r>
        <w:rPr>
          <w:b/>
          <w:sz w:val="28"/>
        </w:rPr>
        <w:tab/>
      </w:r>
      <w:r>
        <w:rPr>
          <w:i/>
          <w:iCs/>
          <w:sz w:val="28"/>
        </w:rPr>
        <w:t>Preteká sa za neobmedzenej premávky, každý účastník</w:t>
      </w:r>
    </w:p>
    <w:p w14:paraId="3E131FF2" w14:textId="77777777" w:rsidR="00000000" w:rsidRDefault="002160EC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</w:t>
      </w:r>
      <w:r>
        <w:rPr>
          <w:i/>
          <w:iCs/>
          <w:sz w:val="28"/>
        </w:rPr>
        <w:tab/>
        <w:t>štartuje na vlastné nebezpečenstvo, organizátor nezodpovedá</w:t>
      </w:r>
    </w:p>
    <w:p w14:paraId="7EBD592F" w14:textId="77777777" w:rsidR="00000000" w:rsidRDefault="002160EC">
      <w:pPr>
        <w:ind w:left="2124"/>
        <w:jc w:val="both"/>
        <w:rPr>
          <w:i/>
          <w:iCs/>
          <w:sz w:val="28"/>
        </w:rPr>
      </w:pPr>
      <w:r>
        <w:rPr>
          <w:i/>
          <w:iCs/>
          <w:sz w:val="28"/>
        </w:rPr>
        <w:t>za mater</w:t>
      </w:r>
      <w:r>
        <w:rPr>
          <w:i/>
          <w:iCs/>
          <w:sz w:val="28"/>
        </w:rPr>
        <w:t>iálne ani zdravotné škody spôsobené účastníkom pretekov.</w:t>
      </w:r>
    </w:p>
    <w:p w14:paraId="41134AD9" w14:textId="77777777" w:rsidR="00000000" w:rsidRDefault="002160EC">
      <w:pPr>
        <w:ind w:left="2124"/>
        <w:rPr>
          <w:i/>
          <w:iCs/>
          <w:sz w:val="28"/>
        </w:rPr>
      </w:pPr>
    </w:p>
    <w:p w14:paraId="1C2B3A88" w14:textId="77777777" w:rsidR="00000000" w:rsidRDefault="002160EC">
      <w:pPr>
        <w:rPr>
          <w:color w:val="FF0000"/>
        </w:rPr>
      </w:pPr>
      <w:r>
        <w:rPr>
          <w:i/>
          <w:sz w:val="28"/>
          <w:szCs w:val="28"/>
          <w:shd w:val="clear" w:color="auto" w:fill="FFFF00"/>
        </w:rPr>
        <w:t>PLNÝ ŠTARTOVNÝ BALÍČEK JE GARANTOVANÝ LEN PRE PRETEKÁROV PRIHLÁSENÝCH ONLINE  SO ZAPLATENÝM ŠTARTOVNÝM NA ÚČET  !!!</w:t>
      </w:r>
    </w:p>
    <w:p w14:paraId="417122C3" w14:textId="77777777" w:rsidR="00000000" w:rsidRDefault="002160EC">
      <w:pPr>
        <w:rPr>
          <w:color w:val="FF0000"/>
        </w:rPr>
      </w:pPr>
    </w:p>
    <w:p w14:paraId="2C4F64E3" w14:textId="77777777" w:rsidR="00000000" w:rsidRDefault="002160EC"/>
    <w:p w14:paraId="7CDE2E54" w14:textId="77777777" w:rsidR="00000000" w:rsidRDefault="002160EC">
      <w:pPr>
        <w:rPr>
          <w:i/>
          <w:iCs/>
          <w:sz w:val="28"/>
        </w:rPr>
      </w:pPr>
      <w:r>
        <w:rPr>
          <w:b/>
          <w:sz w:val="28"/>
        </w:rPr>
        <w:t xml:space="preserve">Organizačný výbor:      Hlavný rozhodca:    </w:t>
      </w:r>
      <w:r>
        <w:rPr>
          <w:i/>
          <w:iCs/>
          <w:sz w:val="28"/>
        </w:rPr>
        <w:t>Peter Buc 0905299189</w:t>
      </w:r>
    </w:p>
    <w:p w14:paraId="72A452DC" w14:textId="77777777" w:rsidR="00000000" w:rsidRDefault="002160EC">
      <w:pPr>
        <w:rPr>
          <w:b/>
          <w:sz w:val="28"/>
        </w:rPr>
      </w:pPr>
      <w:r>
        <w:rPr>
          <w:i/>
          <w:iCs/>
          <w:sz w:val="28"/>
        </w:rPr>
        <w:t xml:space="preserve">               </w:t>
      </w:r>
      <w:r>
        <w:rPr>
          <w:i/>
          <w:iCs/>
          <w:sz w:val="28"/>
        </w:rPr>
        <w:t xml:space="preserve">                                                           </w:t>
      </w:r>
      <w:hyperlink r:id="rId7" w:history="1">
        <w:r>
          <w:rPr>
            <w:rStyle w:val="Hypertextovprepojenie"/>
            <w:i/>
            <w:iCs/>
            <w:sz w:val="28"/>
          </w:rPr>
          <w:t>peter.buc59@gmail.com</w:t>
        </w:r>
      </w:hyperlink>
    </w:p>
    <w:p w14:paraId="250BB5FD" w14:textId="77777777" w:rsidR="00000000" w:rsidRDefault="002160EC">
      <w:pPr>
        <w:ind w:left="2830"/>
        <w:rPr>
          <w:sz w:val="28"/>
        </w:rPr>
      </w:pPr>
      <w:r>
        <w:rPr>
          <w:b/>
          <w:sz w:val="28"/>
        </w:rPr>
        <w:t xml:space="preserve">Hlavný organizátor: </w:t>
      </w:r>
      <w:r>
        <w:rPr>
          <w:i/>
          <w:sz w:val="28"/>
        </w:rPr>
        <w:t xml:space="preserve">Mgr. Michal Barna, PhD.                                                          </w:t>
      </w:r>
      <w:hyperlink r:id="rId8" w:history="1">
        <w:r>
          <w:rPr>
            <w:rStyle w:val="Hypertextovprepojenie"/>
            <w:i/>
            <w:sz w:val="28"/>
          </w:rPr>
          <w:t>domasska10@gmail.com</w:t>
        </w:r>
      </w:hyperlink>
    </w:p>
    <w:p w14:paraId="4D516C52" w14:textId="77777777" w:rsidR="00000000" w:rsidRDefault="002160EC">
      <w:pPr>
        <w:ind w:left="2830"/>
        <w:rPr>
          <w:sz w:val="28"/>
        </w:rPr>
      </w:pPr>
    </w:p>
    <w:p w14:paraId="47B57595" w14:textId="77777777" w:rsidR="00000000" w:rsidRDefault="002160EC">
      <w:pPr>
        <w:ind w:left="2830"/>
        <w:jc w:val="right"/>
      </w:pPr>
    </w:p>
    <w:p w14:paraId="176CAF45" w14:textId="40C1B024" w:rsidR="00000000" w:rsidRDefault="000F7EE1">
      <w:pPr>
        <w:ind w:left="2830"/>
      </w:pPr>
      <w:r>
        <w:rPr>
          <w:noProof/>
        </w:rPr>
        <w:drawing>
          <wp:inline distT="0" distB="0" distL="0" distR="0" wp14:anchorId="3017C371" wp14:editId="03ED46CC">
            <wp:extent cx="2438400" cy="24384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0EC">
        <w:t xml:space="preserve"> </w:t>
      </w:r>
    </w:p>
    <w:p w14:paraId="3F8CB140" w14:textId="77777777" w:rsidR="00000000" w:rsidRDefault="002160EC">
      <w:pPr>
        <w:ind w:left="2830"/>
      </w:pPr>
    </w:p>
    <w:p w14:paraId="1378AD29" w14:textId="1980FD44" w:rsidR="00000000" w:rsidRDefault="000F7EE1">
      <w:pPr>
        <w:ind w:left="2830"/>
      </w:pPr>
      <w:r>
        <w:rPr>
          <w:i/>
          <w:noProof/>
          <w:sz w:val="28"/>
        </w:rPr>
        <w:drawing>
          <wp:inline distT="0" distB="0" distL="0" distR="0" wp14:anchorId="1AB1A596" wp14:editId="64B1F13F">
            <wp:extent cx="2447925" cy="13525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A742" w14:textId="77777777" w:rsidR="00000000" w:rsidRDefault="002160EC">
      <w:pPr>
        <w:ind w:left="2830"/>
      </w:pPr>
    </w:p>
    <w:p w14:paraId="2FF84CA5" w14:textId="77777777" w:rsidR="002160EC" w:rsidRDefault="002160EC">
      <w:pPr>
        <w:ind w:left="2830"/>
        <w:rPr>
          <w:i/>
          <w:sz w:val="28"/>
        </w:rPr>
      </w:pPr>
    </w:p>
    <w:sectPr w:rsidR="002160E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e Olive Compac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1"/>
    <w:rsid w:val="000F7EE1"/>
    <w:rsid w:val="002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9DA94"/>
  <w15:chartTrackingRefBased/>
  <w15:docId w15:val="{479FFB01-3570-46B1-B6A9-FB1B3E12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1416" w:firstLine="708"/>
      <w:outlineLvl w:val="6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center"/>
    </w:pPr>
    <w:rPr>
      <w:rFonts w:ascii="Antique Olive Compact" w:hAnsi="Antique Olive Compact" w:cs="Antique Olive Compact"/>
      <w:b/>
      <w:bCs/>
      <w:sz w:val="52"/>
      <w:lang w:val="sk-SK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ska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buc5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Eliasova</dc:creator>
  <cp:keywords/>
  <cp:lastModifiedBy>Asus</cp:lastModifiedBy>
  <cp:revision>2</cp:revision>
  <cp:lastPrinted>2019-05-30T07:45:00Z</cp:lastPrinted>
  <dcterms:created xsi:type="dcterms:W3CDTF">2021-07-01T21:49:00Z</dcterms:created>
  <dcterms:modified xsi:type="dcterms:W3CDTF">2021-07-01T21:49:00Z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 </vt:lpwstr>
  </property>
  <property fmtid="{D5CDD505-2E9C-101B-9397-08002B2CF9AE}" pid="3" name="MSIP_Label_6be01c0c-f9b3-4dc4-af0b-a82110cc37cd_Application">
    <vt:lpwstr>Microsoft Azure Information Protection</vt:lpwstr>
  </property>
  <property fmtid="{D5CDD505-2E9C-101B-9397-08002B2CF9AE}" pid="4" name="MSIP_Label_6be01c0c-f9b3-4dc4-af0b-a82110cc37cd_Enabled">
    <vt:lpwstr>True</vt:lpwstr>
  </property>
  <property fmtid="{D5CDD505-2E9C-101B-9397-08002B2CF9AE}" pid="5" name="MSIP_Label_6be01c0c-f9b3-4dc4-af0b-a82110cc37cd_Extended_MSFT_Method">
    <vt:lpwstr>Automatic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Owner">
    <vt:lpwstr>jcakyoa@jci.com</vt:lpwstr>
  </property>
  <property fmtid="{D5CDD505-2E9C-101B-9397-08002B2CF9AE}" pid="8" name="MSIP_Label_6be01c0c-f9b3-4dc4-af0b-a82110cc37cd_Ref">
    <vt:lpwstr>https://api.informationprotection.azure.com/api/a1f1e214-7ded-45b6-81a1-9e8ae3459641</vt:lpwstr>
  </property>
  <property fmtid="{D5CDD505-2E9C-101B-9397-08002B2CF9AE}" pid="9" name="MSIP_Label_6be01c0c-f9b3-4dc4-af0b-a82110cc37cd_SetDate">
    <vt:lpwstr>2018-06-11T18:41:05.4832558+02:00</vt:lpwstr>
  </property>
  <property fmtid="{D5CDD505-2E9C-101B-9397-08002B2CF9AE}" pid="10" name="MSIP_Label_6be01c0c-f9b3-4dc4-af0b-a82110cc37cd_SiteId">
    <vt:lpwstr>a1f1e214-7ded-45b6-81a1-9e8ae3459641</vt:lpwstr>
  </property>
</Properties>
</file>