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345A3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ab/>
      </w:r>
      <w:r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ab/>
      </w:r>
      <w:r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bCs/>
          <w:i/>
          <w:iCs/>
          <w:color w:val="000080"/>
          <w:sz w:val="52"/>
          <w:szCs w:val="52"/>
          <w:highlight w:val="yellow"/>
        </w:rPr>
        <w:t>Informácie k podujatiu</w:t>
      </w:r>
    </w:p>
    <w:p w14:paraId="15E37BDF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5313E504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3D459D79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32B70EB0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33BB46B6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Názov: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>Pivovarsko-hradná sedemtisícovka   XXII. Ročník</w:t>
      </w:r>
    </w:p>
    <w:p w14:paraId="3294869D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06FD0E5A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Miesto: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>TJ Slavoj Veľký Šariš s výbehom na hrad Šariš</w:t>
      </w:r>
    </w:p>
    <w:p w14:paraId="351C59F4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1BB3B584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Termín: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>13.6.2021</w:t>
      </w:r>
    </w:p>
    <w:p w14:paraId="5847548E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4383AFFD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Organizátor: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 xml:space="preserve">Mesto Veľký Šariš  v spolupráci s Pivovarom Šariš a  Športovou 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>komisiou p</w:t>
      </w:r>
      <w:r>
        <w:rPr>
          <w:rFonts w:ascii="Cambria" w:hAnsi="Cambria" w:cs="Cambria"/>
          <w:b/>
          <w:color w:val="000000"/>
        </w:rPr>
        <w:t>ri MsZ vo Veľkom Šariši</w:t>
      </w:r>
    </w:p>
    <w:p w14:paraId="2E036609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536E3B0A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Základná podmienka účasti na podujatí je preukázanie sa negatívnym antigénovým, nie starším ako 12 h alebo PCR testom  nie starším ako 24 h resp. v zmysle platných aktuálnych opatrení RÚVZ</w:t>
      </w:r>
    </w:p>
    <w:p w14:paraId="46DBCB52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7913D6B6" w14:textId="77777777" w:rsidR="00000000" w:rsidRDefault="00F90058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Registrácia: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len vopred prihlásený na </w:t>
      </w:r>
      <w:hyperlink r:id="rId5" w:history="1">
        <w:r>
          <w:rPr>
            <w:rStyle w:val="Hypertextovprepojenie"/>
            <w:rFonts w:ascii="Cambria" w:hAnsi="Cambria" w:cs="Cambria"/>
            <w:lang w:val="sk-SK" w:bidi="hi-IN"/>
          </w:rPr>
          <w:t>prihlasovací link registrácie</w:t>
        </w:r>
      </w:hyperlink>
      <w:r>
        <w:rPr>
          <w:rFonts w:ascii="Cambria" w:hAnsi="Cambria" w:cs="Cambria"/>
          <w:color w:val="000000"/>
        </w:rPr>
        <w:t xml:space="preserve"> v termíne do </w:t>
      </w:r>
    </w:p>
    <w:p w14:paraId="092100BA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</w:t>
      </w:r>
      <w:r>
        <w:rPr>
          <w:rFonts w:ascii="Cambria" w:hAnsi="Cambria" w:cs="Cambria"/>
          <w:color w:val="000000"/>
        </w:rPr>
        <w:t xml:space="preserve">3.6.2021 alebo do  naplnenia účastníckeho limitu  120 osôb </w:t>
      </w:r>
    </w:p>
    <w:p w14:paraId="522595BE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úhrada štartovného na mieste </w:t>
      </w:r>
    </w:p>
    <w:p w14:paraId="06EE8061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06BFC15D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  <w:color w:val="000000"/>
        </w:rPr>
        <w:t>Prezentácia: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len na základe</w:t>
      </w:r>
      <w:r>
        <w:rPr>
          <w:rFonts w:ascii="Cambria" w:hAnsi="Cambria" w:cs="Cambria"/>
          <w:color w:val="000000"/>
        </w:rPr>
        <w:t xml:space="preserve"> odovzdania podpísaného súhlasu dotknutej osoby s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uvedením štartovného čísla, úhrade štartovného a predloženia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antigénového, alebo PCR testu</w:t>
      </w:r>
    </w:p>
    <w:p w14:paraId="0569C223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454978C7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Štartovné: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color w:val="000000"/>
        </w:rPr>
        <w:t>5 eur  na mieste. POZOR: registrácia na mieste nebude možná!</w:t>
      </w:r>
    </w:p>
    <w:p w14:paraId="2EAB4FBF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7D1F29F9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  <w:color w:val="000000"/>
        </w:rPr>
        <w:t>Občerstvenie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>Pozor na trati neb</w:t>
      </w:r>
      <w:r>
        <w:rPr>
          <w:rFonts w:ascii="Cambria" w:hAnsi="Cambria" w:cs="Cambria"/>
          <w:color w:val="000000"/>
        </w:rPr>
        <w:t xml:space="preserve">ude občerstvovacia stanica. Odporúčame vziať si vodu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so sebou. V cieli každý pretekár obdrží tašku s balenými nápojmi.</w:t>
      </w:r>
    </w:p>
    <w:p w14:paraId="2F9A42A0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4BFAAFB1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Účastnícke benefity</w:t>
      </w:r>
      <w:r>
        <w:rPr>
          <w:rFonts w:ascii="Cambria" w:hAnsi="Cambria" w:cs="Cambria"/>
          <w:color w:val="000000"/>
        </w:rPr>
        <w:t xml:space="preserve">: štartovné číslo </w:t>
      </w:r>
    </w:p>
    <w:p w14:paraId="6B3302A6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účastnícky balíček s  občerstvením v cieli 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</w:p>
    <w:p w14:paraId="1EF982FB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účastnícky diplom</w:t>
      </w:r>
    </w:p>
    <w:p w14:paraId="6522A794" w14:textId="77777777" w:rsidR="00000000" w:rsidRDefault="00F90058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 </w:t>
      </w:r>
      <w:r>
        <w:rPr>
          <w:rFonts w:ascii="Cambria" w:hAnsi="Cambria" w:cs="Cambria"/>
          <w:color w:val="000000"/>
        </w:rPr>
        <w:tab/>
      </w:r>
    </w:p>
    <w:p w14:paraId="7D83D525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  <w:color w:val="000000"/>
        </w:rPr>
        <w:t>Časový har</w:t>
      </w:r>
      <w:r>
        <w:rPr>
          <w:rFonts w:ascii="Cambria" w:hAnsi="Cambria" w:cs="Cambria"/>
          <w:b/>
          <w:bCs/>
          <w:color w:val="000000"/>
        </w:rPr>
        <w:t xml:space="preserve">monogram podujatia:  </w:t>
      </w:r>
    </w:p>
    <w:p w14:paraId="4594DA5C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7A89E73E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13.30 hod. – 14.30 hod. – prezentácia a prevzatie štartovného čísla</w:t>
      </w:r>
    </w:p>
    <w:p w14:paraId="17791DFA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15.00 hod. -  štart  účastníkov behu</w:t>
      </w:r>
    </w:p>
    <w:p w14:paraId="1C7FBB64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color w:val="000000"/>
        </w:rPr>
        <w:t>15.20 hod – štart účastníkov Norcic  walkingu</w:t>
      </w:r>
    </w:p>
    <w:p w14:paraId="6B44AE50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44E01BBD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</w:p>
    <w:p w14:paraId="6494F20E" w14:textId="77777777" w:rsidR="00000000" w:rsidRDefault="00F90058">
      <w:pPr>
        <w:ind w:left="720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</w:t>
      </w:r>
    </w:p>
    <w:p w14:paraId="4116FF78" w14:textId="77777777" w:rsidR="00000000" w:rsidRDefault="00F90058">
      <w:pPr>
        <w:rPr>
          <w:rFonts w:ascii="Cambria" w:hAnsi="Cambria" w:cs="Cambria"/>
          <w:color w:val="000000"/>
        </w:rPr>
      </w:pPr>
    </w:p>
    <w:p w14:paraId="2A536627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5C82AB8D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1BFC21B5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32A5DC4B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20010449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620E3298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55B7D566" w14:textId="77777777" w:rsidR="00000000" w:rsidRDefault="00F90058">
      <w:pPr>
        <w:ind w:left="1080"/>
        <w:rPr>
          <w:rFonts w:ascii="Cambria" w:hAnsi="Cambria" w:cs="Cambria"/>
          <w:b/>
          <w:color w:val="FF0000"/>
          <w:highlight w:val="yellow"/>
        </w:rPr>
      </w:pPr>
    </w:p>
    <w:p w14:paraId="08827E47" w14:textId="77777777" w:rsidR="00000000" w:rsidRDefault="00F90058">
      <w:pPr>
        <w:rPr>
          <w:rFonts w:ascii="Cambria" w:hAnsi="Cambria" w:cs="Cambria"/>
          <w:b/>
          <w:color w:val="FF0000"/>
          <w:sz w:val="28"/>
          <w:szCs w:val="28"/>
          <w:highlight w:val="yellow"/>
        </w:rPr>
      </w:pPr>
      <w:r>
        <w:rPr>
          <w:rFonts w:ascii="Cambria" w:hAnsi="Cambria" w:cs="Cambria"/>
          <w:b/>
          <w:color w:val="FF0000"/>
          <w:sz w:val="28"/>
          <w:szCs w:val="28"/>
          <w:highlight w:val="yellow"/>
        </w:rPr>
        <w:t>Kategórie:</w:t>
      </w:r>
    </w:p>
    <w:p w14:paraId="11332391" w14:textId="77777777" w:rsidR="00000000" w:rsidRDefault="00F90058">
      <w:pPr>
        <w:rPr>
          <w:rFonts w:ascii="Cambria" w:hAnsi="Cambria" w:cs="Cambria"/>
          <w:b/>
          <w:color w:val="FF0000"/>
          <w:sz w:val="28"/>
          <w:szCs w:val="28"/>
          <w:highlight w:val="yellow"/>
        </w:rPr>
      </w:pPr>
    </w:p>
    <w:p w14:paraId="71E826DF" w14:textId="77777777" w:rsidR="00000000" w:rsidRDefault="00F90058">
      <w:pPr>
        <w:numPr>
          <w:ilvl w:val="0"/>
          <w:numId w:val="2"/>
        </w:numPr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Ženy  A     -      18 -  34 rokov                    </w:t>
      </w:r>
    </w:p>
    <w:p w14:paraId="722837DD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5 000 m</w:t>
      </w:r>
      <w:r>
        <w:rPr>
          <w:rFonts w:ascii="Cambria" w:hAnsi="Cambria" w:cs="Cambria"/>
          <w:b/>
          <w:color w:val="000000"/>
          <w:sz w:val="22"/>
          <w:szCs w:val="22"/>
        </w:rPr>
        <w:tab/>
      </w:r>
      <w:r>
        <w:rPr>
          <w:rFonts w:ascii="Cambria" w:hAnsi="Cambria" w:cs="Cambria"/>
          <w:b/>
          <w:color w:val="000000"/>
          <w:sz w:val="22"/>
          <w:szCs w:val="22"/>
        </w:rPr>
        <w:tab/>
        <w:t xml:space="preserve">              </w:t>
      </w:r>
    </w:p>
    <w:p w14:paraId="0BF4070F" w14:textId="77777777" w:rsidR="00000000" w:rsidRDefault="00F90058">
      <w:pPr>
        <w:numPr>
          <w:ilvl w:val="0"/>
          <w:numId w:val="2"/>
        </w:numPr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Ženy  B     -      35 -  49 rokov </w:t>
      </w:r>
      <w:r>
        <w:rPr>
          <w:rFonts w:ascii="Cambria" w:hAnsi="Cambria" w:cs="Cambria"/>
          <w:b/>
          <w:color w:val="000000"/>
          <w:sz w:val="22"/>
          <w:szCs w:val="22"/>
        </w:rPr>
        <w:tab/>
        <w:t xml:space="preserve">                                     </w:t>
      </w:r>
      <w:r>
        <w:rPr>
          <w:rFonts w:ascii="Cambria" w:hAnsi="Cambria" w:cs="Cambria"/>
          <w:b/>
          <w:color w:val="000000"/>
          <w:sz w:val="22"/>
          <w:szCs w:val="22"/>
        </w:rPr>
        <w:tab/>
        <w:t xml:space="preserve">          </w:t>
      </w:r>
    </w:p>
    <w:p w14:paraId="2BBF81F9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5 000 m</w:t>
      </w:r>
    </w:p>
    <w:p w14:paraId="6CE9F7C9" w14:textId="77777777" w:rsidR="00000000" w:rsidRDefault="00F90058">
      <w:pPr>
        <w:numPr>
          <w:ilvl w:val="0"/>
          <w:numId w:val="2"/>
        </w:numPr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Ženy  C      -      50 a viac                                      </w:t>
      </w:r>
    </w:p>
    <w:p w14:paraId="66D3BB0D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5 000m</w:t>
      </w:r>
    </w:p>
    <w:p w14:paraId="63BBC440" w14:textId="77777777" w:rsidR="00000000" w:rsidRDefault="00F90058">
      <w:pPr>
        <w:ind w:left="136" w:firstLine="1280"/>
        <w:rPr>
          <w:rFonts w:ascii="Cambria" w:hAnsi="Cambria" w:cs="Cambria"/>
          <w:b/>
          <w:color w:val="000000"/>
          <w:sz w:val="22"/>
          <w:szCs w:val="22"/>
        </w:rPr>
      </w:pPr>
    </w:p>
    <w:p w14:paraId="3564C5FC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Muži A   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  -    do 39 rokov          </w:t>
      </w:r>
    </w:p>
    <w:p w14:paraId="760C1C40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7000m</w:t>
      </w:r>
    </w:p>
    <w:p w14:paraId="49A4BCEF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Muži B      -    do 49 rokov            </w:t>
      </w:r>
    </w:p>
    <w:p w14:paraId="4FF0F610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7000m</w:t>
      </w:r>
    </w:p>
    <w:p w14:paraId="6A1CAA76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Muži C      -    do 59 rokov           </w:t>
      </w:r>
    </w:p>
    <w:p w14:paraId="68C46B39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7000m</w:t>
      </w:r>
    </w:p>
    <w:p w14:paraId="52525B4C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Muži D      -    do 69 rokov           </w:t>
      </w:r>
    </w:p>
    <w:p w14:paraId="3C855A89" w14:textId="77777777" w:rsidR="00000000" w:rsidRDefault="00F90058">
      <w:pPr>
        <w:ind w:left="3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 w:cs="Cambria"/>
          <w:b/>
          <w:color w:val="000000"/>
          <w:sz w:val="22"/>
          <w:szCs w:val="22"/>
        </w:rPr>
        <w:t>5000m</w:t>
      </w:r>
    </w:p>
    <w:p w14:paraId="62EF1122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Muži E      -    70 a viac  rokov    </w:t>
      </w:r>
      <w:r>
        <w:rPr>
          <w:rFonts w:ascii="Cambria" w:hAnsi="Cambria" w:cs="Cambria"/>
          <w:b/>
          <w:color w:val="000000"/>
          <w:sz w:val="22"/>
          <w:szCs w:val="22"/>
        </w:rPr>
        <w:tab/>
        <w:t xml:space="preserve">           </w:t>
      </w:r>
    </w:p>
    <w:p w14:paraId="08713D9D" w14:textId="77777777" w:rsidR="00000000" w:rsidRDefault="00F90058">
      <w:pPr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  </w:t>
      </w:r>
      <w:r>
        <w:rPr>
          <w:rFonts w:ascii="Cambria" w:hAnsi="Cambria" w:cs="Cambria"/>
          <w:b/>
          <w:color w:val="000000"/>
          <w:sz w:val="22"/>
          <w:szCs w:val="22"/>
        </w:rPr>
        <w:t>5000m</w:t>
      </w:r>
    </w:p>
    <w:p w14:paraId="7B5577F7" w14:textId="77777777" w:rsidR="00000000" w:rsidRDefault="00F90058">
      <w:pPr>
        <w:ind w:left="720" w:hanging="360"/>
        <w:rPr>
          <w:rFonts w:ascii="Cambria" w:hAnsi="Cambria" w:cs="Cambria"/>
          <w:b/>
          <w:color w:val="000000"/>
          <w:sz w:val="22"/>
          <w:szCs w:val="22"/>
        </w:rPr>
      </w:pPr>
    </w:p>
    <w:p w14:paraId="18E826F5" w14:textId="77777777" w:rsidR="00000000" w:rsidRDefault="00F90058">
      <w:pPr>
        <w:numPr>
          <w:ilvl w:val="0"/>
          <w:numId w:val="2"/>
        </w:numPr>
        <w:shd w:val="clear" w:color="auto" w:fill="FFFFFF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  <w:highlight w:val="yellow"/>
        </w:rPr>
        <w:t xml:space="preserve">15.20 -   </w:t>
      </w:r>
      <w:r>
        <w:rPr>
          <w:rFonts w:ascii="Cambria" w:hAnsi="Cambria" w:cs="Cambria"/>
          <w:b/>
          <w:color w:val="FF0000"/>
          <w:sz w:val="22"/>
          <w:szCs w:val="22"/>
          <w:highlight w:val="yellow"/>
        </w:rPr>
        <w:t xml:space="preserve">          štart nordic walking</w:t>
      </w:r>
    </w:p>
    <w:p w14:paraId="1D2B51F5" w14:textId="77777777" w:rsidR="00000000" w:rsidRDefault="00F90058">
      <w:pPr>
        <w:rPr>
          <w:rFonts w:ascii="Cambria" w:hAnsi="Cambria" w:cs="Cambria"/>
          <w:b/>
          <w:color w:val="000000"/>
          <w:sz w:val="22"/>
          <w:szCs w:val="22"/>
        </w:rPr>
      </w:pPr>
    </w:p>
    <w:p w14:paraId="21F3EC63" w14:textId="77777777" w:rsidR="00000000" w:rsidRDefault="00F90058">
      <w:pPr>
        <w:numPr>
          <w:ilvl w:val="0"/>
          <w:numId w:val="2"/>
        </w:numPr>
        <w:shd w:val="clear" w:color="auto" w:fill="FFFFFF"/>
        <w:rPr>
          <w:rFonts w:ascii="Cambria" w:eastAsia="Cambria" w:hAnsi="Cambria" w:cs="Cambria"/>
          <w:b/>
          <w:color w:val="FF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Ženy      -      do  55  rokov        </w:t>
      </w:r>
    </w:p>
    <w:p w14:paraId="25C05747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FF0000"/>
          <w:sz w:val="22"/>
          <w:szCs w:val="22"/>
        </w:rPr>
        <w:t xml:space="preserve">              </w:t>
      </w:r>
      <w:r>
        <w:rPr>
          <w:rFonts w:ascii="Cambria" w:hAnsi="Cambria" w:cs="Cambria"/>
          <w:b/>
          <w:color w:val="000000"/>
          <w:sz w:val="22"/>
          <w:szCs w:val="22"/>
        </w:rPr>
        <w:t>3000 m</w:t>
      </w:r>
    </w:p>
    <w:p w14:paraId="5EE0F2F1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.      Ženy      -      nad  55  rokov       </w:t>
      </w:r>
    </w:p>
    <w:p w14:paraId="76D4F192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       </w:t>
      </w:r>
      <w:r>
        <w:rPr>
          <w:rFonts w:ascii="Cambria" w:hAnsi="Cambria" w:cs="Cambria"/>
          <w:b/>
          <w:color w:val="000000"/>
          <w:sz w:val="22"/>
          <w:szCs w:val="22"/>
        </w:rPr>
        <w:t>3000 m</w:t>
      </w:r>
    </w:p>
    <w:p w14:paraId="62446F10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</w:t>
      </w:r>
      <w:r>
        <w:rPr>
          <w:rFonts w:ascii="Cambria" w:hAnsi="Cambria" w:cs="Cambria"/>
          <w:color w:val="000000"/>
          <w:sz w:val="22"/>
          <w:szCs w:val="22"/>
        </w:rPr>
        <w:t>·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    Muži      -       do  55  rokov         </w:t>
      </w:r>
    </w:p>
    <w:p w14:paraId="7665B0EB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       </w:t>
      </w:r>
      <w:r>
        <w:rPr>
          <w:rFonts w:ascii="Cambria" w:hAnsi="Cambria" w:cs="Cambria"/>
          <w:b/>
          <w:color w:val="000000"/>
          <w:sz w:val="22"/>
          <w:szCs w:val="22"/>
        </w:rPr>
        <w:t>3000 m</w:t>
      </w:r>
    </w:p>
    <w:p w14:paraId="36412E18" w14:textId="77777777" w:rsidR="00000000" w:rsidRDefault="00F90058">
      <w:pPr>
        <w:ind w:firstLine="6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</w:t>
      </w:r>
      <w:r>
        <w:rPr>
          <w:rFonts w:ascii="Cambria" w:hAnsi="Cambria" w:cs="Cambria"/>
          <w:b/>
          <w:color w:val="000000"/>
          <w:sz w:val="22"/>
          <w:szCs w:val="22"/>
        </w:rPr>
        <w:t>.      Muži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    -      nad  55  rokov        </w:t>
      </w:r>
    </w:p>
    <w:p w14:paraId="7D9218F8" w14:textId="77777777" w:rsidR="00000000" w:rsidRDefault="00F90058">
      <w:pPr>
        <w:ind w:firstLine="60"/>
        <w:rPr>
          <w:rFonts w:ascii="Cambria" w:eastAsia="Cambria" w:hAnsi="Cambria" w:cs="Cambria"/>
          <w:b/>
          <w:color w:val="FF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       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3000 m </w:t>
      </w:r>
    </w:p>
    <w:p w14:paraId="68D4E285" w14:textId="77777777" w:rsidR="00000000" w:rsidRDefault="00F90058">
      <w:pPr>
        <w:ind w:firstLine="60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FF0000"/>
          <w:sz w:val="22"/>
          <w:szCs w:val="22"/>
        </w:rPr>
        <w:t xml:space="preserve">     </w:t>
      </w:r>
    </w:p>
    <w:p w14:paraId="4A02EF0B" w14:textId="77777777" w:rsidR="00000000" w:rsidRDefault="00F90058">
      <w:pPr>
        <w:tabs>
          <w:tab w:val="left" w:pos="675"/>
        </w:tabs>
        <w:ind w:firstLine="60"/>
        <w:rPr>
          <w:rFonts w:ascii="Cambria" w:hAnsi="Cambria" w:cs="Cambria"/>
          <w:b/>
          <w:color w:val="000000"/>
          <w:sz w:val="22"/>
          <w:szCs w:val="22"/>
        </w:rPr>
      </w:pPr>
    </w:p>
    <w:p w14:paraId="6D9953F5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FF0000"/>
          <w:sz w:val="2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</w:rPr>
        <w:t>Vyhlásenie výsledkov   jednotlivých  kategórii  aj  celkového víťaza pretekov   sa uskutoční  o 17.00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FF0000"/>
          <w:sz w:val="22"/>
          <w:szCs w:val="22"/>
        </w:rPr>
        <w:t>h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 </w:t>
      </w:r>
    </w:p>
    <w:p w14:paraId="2E36CB7A" w14:textId="77777777" w:rsidR="00000000" w:rsidRDefault="00F90058">
      <w:pPr>
        <w:ind w:left="720"/>
        <w:rPr>
          <w:rFonts w:ascii="Cambria" w:hAnsi="Cambria" w:cs="Cambria"/>
          <w:b/>
          <w:color w:val="008000"/>
          <w:sz w:val="22"/>
          <w:szCs w:val="22"/>
        </w:rPr>
      </w:pPr>
      <w:r>
        <w:rPr>
          <w:rFonts w:ascii="Cambria" w:eastAsia="Cambria" w:hAnsi="Cambria" w:cs="Cambria"/>
          <w:b/>
          <w:color w:val="FF0000"/>
          <w:sz w:val="22"/>
          <w:szCs w:val="22"/>
        </w:rPr>
        <w:t xml:space="preserve">  </w:t>
      </w:r>
    </w:p>
    <w:p w14:paraId="0728C956" w14:textId="77777777" w:rsidR="00000000" w:rsidRDefault="00F90058">
      <w:pPr>
        <w:numPr>
          <w:ilvl w:val="0"/>
          <w:numId w:val="2"/>
        </w:numPr>
        <w:rPr>
          <w:rFonts w:ascii="Cambria" w:eastAsia="Cambria" w:hAnsi="Cambria" w:cs="Cambria"/>
          <w:b/>
          <w:color w:val="FF0000"/>
          <w:sz w:val="22"/>
          <w:szCs w:val="22"/>
        </w:rPr>
      </w:pPr>
      <w:r>
        <w:rPr>
          <w:rFonts w:ascii="Cambria" w:hAnsi="Cambria" w:cs="Cambria"/>
          <w:b/>
          <w:color w:val="008000"/>
          <w:sz w:val="22"/>
          <w:szCs w:val="22"/>
        </w:rPr>
        <w:t xml:space="preserve">Organizátori  PHS si vyhradzujú právo  </w:t>
      </w:r>
      <w:r>
        <w:rPr>
          <w:rFonts w:ascii="Cambria" w:hAnsi="Cambria" w:cs="Cambria"/>
          <w:b/>
          <w:color w:val="008000"/>
          <w:sz w:val="22"/>
          <w:szCs w:val="22"/>
        </w:rPr>
        <w:t xml:space="preserve">na </w:t>
      </w:r>
      <w:r>
        <w:rPr>
          <w:rFonts w:ascii="Cambria" w:hAnsi="Cambria" w:cs="Cambria"/>
          <w:b/>
          <w:color w:val="008000"/>
          <w:sz w:val="22"/>
          <w:szCs w:val="22"/>
        </w:rPr>
        <w:t xml:space="preserve">zmenu štartu  resp. zlúčenie jednotlivých </w:t>
      </w:r>
      <w:r>
        <w:rPr>
          <w:rFonts w:ascii="Cambria" w:hAnsi="Cambria" w:cs="Cambria"/>
          <w:b/>
          <w:color w:val="008000"/>
          <w:sz w:val="22"/>
          <w:szCs w:val="22"/>
        </w:rPr>
        <w:t>kategórii podľa potreby a tiež  podľa počtu účastníkov.</w:t>
      </w:r>
      <w:r>
        <w:rPr>
          <w:rFonts w:ascii="Cambria" w:hAnsi="Cambria" w:cs="Cambria"/>
          <w:b/>
          <w:color w:val="FF0000"/>
          <w:sz w:val="22"/>
          <w:szCs w:val="22"/>
        </w:rPr>
        <w:t xml:space="preserve">     </w:t>
      </w:r>
    </w:p>
    <w:p w14:paraId="42C09CB1" w14:textId="77777777" w:rsidR="00000000" w:rsidRDefault="00F90058">
      <w:pPr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b/>
          <w:color w:val="FF0000"/>
          <w:sz w:val="22"/>
          <w:szCs w:val="22"/>
        </w:rPr>
        <w:t xml:space="preserve">                                                                                                            </w:t>
      </w:r>
    </w:p>
    <w:p w14:paraId="724811D5" w14:textId="77777777" w:rsidR="00000000" w:rsidRDefault="00F90058">
      <w:r>
        <w:rPr>
          <w:rFonts w:ascii="Cambria" w:eastAsia="Cambria" w:hAnsi="Cambria" w:cs="Cambria"/>
          <w:i/>
          <w:color w:val="FF0000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i/>
          <w:color w:val="FF0000"/>
        </w:rPr>
        <w:t xml:space="preserve">                                     </w:t>
      </w:r>
    </w:p>
    <w:p w14:paraId="51E108EC" w14:textId="77777777" w:rsidR="00000000" w:rsidRDefault="00F90058"/>
    <w:p w14:paraId="412018FB" w14:textId="77777777" w:rsidR="00000000" w:rsidRDefault="00F90058"/>
    <w:p w14:paraId="076B2775" w14:textId="77777777" w:rsidR="00000000" w:rsidRDefault="00F90058"/>
    <w:p w14:paraId="34D577EA" w14:textId="77777777" w:rsidR="00000000" w:rsidRDefault="00F90058"/>
    <w:p w14:paraId="7C661FA0" w14:textId="77777777" w:rsidR="00000000" w:rsidRDefault="00F90058"/>
    <w:p w14:paraId="74D8323C" w14:textId="77777777" w:rsidR="00000000" w:rsidRDefault="00F90058"/>
    <w:p w14:paraId="250C2468" w14:textId="77777777" w:rsidR="00000000" w:rsidRDefault="00F90058"/>
    <w:p w14:paraId="5DDD5FF4" w14:textId="77777777" w:rsidR="00000000" w:rsidRDefault="00F90058"/>
    <w:p w14:paraId="10B6F9FF" w14:textId="77777777" w:rsidR="00000000" w:rsidRDefault="00F90058"/>
    <w:p w14:paraId="56A163C2" w14:textId="77777777" w:rsidR="00000000" w:rsidRDefault="00F90058"/>
    <w:p w14:paraId="087CE531" w14:textId="77777777" w:rsidR="00000000" w:rsidRDefault="00F90058"/>
    <w:p w14:paraId="3A7148DD" w14:textId="77777777" w:rsidR="00000000" w:rsidRDefault="00F90058"/>
    <w:p w14:paraId="27052BBD" w14:textId="77777777" w:rsidR="00000000" w:rsidRDefault="00F90058"/>
    <w:p w14:paraId="0C6BC941" w14:textId="77777777" w:rsidR="00000000" w:rsidRDefault="00F90058"/>
    <w:p w14:paraId="1E14830E" w14:textId="77777777" w:rsidR="00000000" w:rsidRDefault="00F90058"/>
    <w:p w14:paraId="13F46BA8" w14:textId="77777777" w:rsidR="00000000" w:rsidRDefault="00F90058"/>
    <w:p w14:paraId="22D2CF05" w14:textId="77777777" w:rsidR="00000000" w:rsidRDefault="00F90058"/>
    <w:p w14:paraId="0C5CB522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highlight w:val="yellow"/>
        </w:rPr>
        <w:t xml:space="preserve">POKYNY PRE ÚČASTNÍKOV </w:t>
      </w:r>
    </w:p>
    <w:p w14:paraId="5B9D834F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44C3631D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16BE1B37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Odporúčame, aby ste na preteky prišli už prezlečení, šatne a ani úschova vecí vzhľadom na protiepidemické opatrenia nebudú k dispozícii.</w:t>
      </w:r>
    </w:p>
    <w:p w14:paraId="1626D1FE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6A52BBE9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Parkovanie je možné v okolí len na ver</w:t>
      </w:r>
      <w:r>
        <w:rPr>
          <w:rFonts w:ascii="Cambria" w:hAnsi="Cambria" w:cs="Cambria"/>
          <w:color w:val="000000"/>
        </w:rPr>
        <w:t>ejných parkoviskách, ktoré nie sú spoplatnené.</w:t>
      </w:r>
    </w:p>
    <w:p w14:paraId="02FFD428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2B7AB556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Miesto štartu je v areáli TJ Slavoj Veľký Šariš na futbalovom ihrisku. Štart a Cieľ bude vyznačený nafukovacím oblúkom, vstup do priestoru bude kontrolovaný a umožnený len pretekárom so štartovým číslom. Pri </w:t>
      </w:r>
      <w:r>
        <w:rPr>
          <w:rFonts w:ascii="Cambria" w:hAnsi="Cambria" w:cs="Cambria"/>
          <w:color w:val="000000"/>
        </w:rPr>
        <w:t>vstupe bude zabezpečená dezinfekcia. Vo vyhradenom areáli platí zákaz podávania rúk. Ceny sa nedoposielajú a budú odovzdané len prítomným účastníkom.</w:t>
      </w:r>
    </w:p>
    <w:p w14:paraId="1D8B5D91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06914C6F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Zdravotná asistencia počas pretekov bude zabezpečená. V prípade núdzovej situácie na trati kontaktujte na</w:t>
      </w:r>
      <w:r>
        <w:rPr>
          <w:rFonts w:ascii="Cambria" w:hAnsi="Cambria" w:cs="Cambria"/>
          <w:color w:val="000000"/>
        </w:rPr>
        <w:t>jbližšiu hliadku organizátora.</w:t>
      </w:r>
    </w:p>
    <w:p w14:paraId="0F2E001D" w14:textId="77777777" w:rsidR="00000000" w:rsidRDefault="00F90058">
      <w:pPr>
        <w:jc w:val="both"/>
        <w:rPr>
          <w:rFonts w:ascii="Cambria" w:hAnsi="Cambria" w:cs="Cambria"/>
          <w:color w:val="000000"/>
        </w:rPr>
      </w:pPr>
    </w:p>
    <w:p w14:paraId="72C71E71" w14:textId="77777777" w:rsidR="00000000" w:rsidRDefault="00F90058">
      <w:pPr>
        <w:jc w:val="both"/>
        <w:rPr>
          <w:rFonts w:ascii="Cambria" w:hAnsi="Cambria" w:cs="Cambria"/>
          <w:color w:val="000000"/>
          <w:highlight w:val="red"/>
        </w:rPr>
      </w:pPr>
      <w:r>
        <w:rPr>
          <w:rFonts w:ascii="Cambria" w:hAnsi="Cambria" w:cs="Cambria"/>
          <w:color w:val="000000"/>
          <w:highlight w:val="red"/>
        </w:rPr>
        <w:t>Dôležité upozornenia</w:t>
      </w:r>
    </w:p>
    <w:p w14:paraId="5BE7C0F2" w14:textId="77777777" w:rsidR="00000000" w:rsidRDefault="00F90058">
      <w:pPr>
        <w:jc w:val="both"/>
        <w:rPr>
          <w:rFonts w:ascii="Cambria" w:hAnsi="Cambria" w:cs="Cambria"/>
          <w:color w:val="000000"/>
          <w:highlight w:val="red"/>
        </w:rPr>
      </w:pPr>
    </w:p>
    <w:p w14:paraId="64E1F355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Klasifikovaní budú iba pretekári, ktorí prejdú celú trať, vrátane všetkých traťových kontrol. </w:t>
      </w:r>
    </w:p>
    <w:p w14:paraId="4B40E18A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V prípade odstúpenia z pretekov je pretekár povinný nahlásiť túto skutočnosť organizátorovi a rozhodcovi.</w:t>
      </w:r>
    </w:p>
    <w:p w14:paraId="131946EC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</w:rPr>
        <w:t xml:space="preserve">rotesty je možné podať písomne najneskôr do 30 min. po zverejnení výsledkov pretekov v kancelárii pretekov, vklad 20 eur,- nevracia sa v prípade neoprávnenosti protestu. </w:t>
      </w:r>
    </w:p>
    <w:p w14:paraId="4BC292C4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Každý účastník je povinný dodržiavať predpísané protiepidemické opatrenia.  Osoby s p</w:t>
      </w:r>
      <w:r>
        <w:rPr>
          <w:rFonts w:ascii="Cambria" w:hAnsi="Cambria" w:cs="Cambria"/>
          <w:color w:val="000000"/>
        </w:rPr>
        <w:t xml:space="preserve">ríznakmi respiračných chorôb, so zvýšenou teplotou a osoby s nariadenou karanténou majú zákaz účasti na podujatí. </w:t>
      </w:r>
    </w:p>
    <w:p w14:paraId="02854A8A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Odporúčame v rámci možností dodržiavať sociálne rozostupy </w:t>
      </w:r>
      <w:r>
        <w:rPr>
          <w:rFonts w:ascii="Cambria" w:hAnsi="Cambria" w:cs="Cambria"/>
          <w:b/>
          <w:color w:val="000000"/>
        </w:rPr>
        <w:t xml:space="preserve">a </w:t>
      </w:r>
      <w:r>
        <w:rPr>
          <w:rFonts w:ascii="Cambria" w:hAnsi="Cambria" w:cs="Cambria"/>
          <w:color w:val="000000"/>
        </w:rPr>
        <w:t xml:space="preserve">minimalizovať kontakty s inými účastníkmi. </w:t>
      </w:r>
    </w:p>
    <w:p w14:paraId="4E8941BC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Do priestoru štartovacieho/cieľového </w:t>
      </w:r>
      <w:r>
        <w:rPr>
          <w:rFonts w:ascii="Cambria" w:hAnsi="Cambria" w:cs="Cambria"/>
          <w:color w:val="000000"/>
        </w:rPr>
        <w:t xml:space="preserve">koridoru môže ísť účastník len s prekrytím horných dýchacích ciest, s viditeľne upevneným číslom. </w:t>
      </w:r>
    </w:p>
    <w:p w14:paraId="02ABAC95" w14:textId="77777777" w:rsidR="00000000" w:rsidRDefault="00F90058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Pitie nápojov a konzumácia občerstvenia je možná iba po opustení vyhradeného priestoru. Prevzatím štartovného čísla účastník potvrdzuje, že sa zúčastňuje pre</w:t>
      </w:r>
      <w:r>
        <w:rPr>
          <w:rFonts w:ascii="Cambria" w:hAnsi="Cambria" w:cs="Cambria"/>
          <w:color w:val="000000"/>
        </w:rPr>
        <w:t>tekov na vlastnú zodpovednosť.</w:t>
      </w:r>
    </w:p>
    <w:p w14:paraId="0F088E19" w14:textId="77777777" w:rsidR="00000000" w:rsidRDefault="00F90058">
      <w:pPr>
        <w:jc w:val="both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</w:t>
      </w:r>
    </w:p>
    <w:p w14:paraId="564010E0" w14:textId="77777777" w:rsidR="00000000" w:rsidRDefault="00F90058">
      <w:pPr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color w:val="000000"/>
        </w:rPr>
        <w:t xml:space="preserve">V prípade extrémnych povetrnostných podmienok, resp. akýchkoľvek okolností súvisiacich s Covid 19 a so sprísnením opatrení si organizátor vyhradzuje právo preteky zrušiť bez náhrady. </w:t>
      </w:r>
    </w:p>
    <w:p w14:paraId="72D45044" w14:textId="77777777" w:rsidR="00F90058" w:rsidRDefault="00F90058">
      <w:pPr>
        <w:jc w:val="both"/>
        <w:rPr>
          <w:rFonts w:ascii="Cambria" w:hAnsi="Cambria" w:cs="Cambria"/>
          <w:b/>
          <w:color w:val="000000"/>
        </w:rPr>
      </w:pPr>
    </w:p>
    <w:sectPr w:rsidR="00F900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FF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99"/>
    <w:rsid w:val="00F77399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1E168"/>
  <w15:chartTrackingRefBased/>
  <w15:docId w15:val="{D47CE89A-C90F-4EDF-AA06-FE0C778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WW8Num3z0">
    <w:name w:val="WW8Num3z0"/>
    <w:rPr>
      <w:rFonts w:ascii="Symbol" w:hAnsi="Symbol" w:cs="Symbol"/>
      <w:color w:val="FF000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textovprepojenie">
    <w:name w:val="Hyperlink"/>
    <w:rPr>
      <w:color w:val="000080"/>
      <w:u w:val="single"/>
      <w:lang/>
    </w:rPr>
  </w:style>
  <w:style w:type="character" w:styleId="PouitHypertextovPrepojenie">
    <w:name w:val="FollowedHyperlink"/>
    <w:rPr>
      <w:color w:val="954F72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BodyTextIndent2">
    <w:name w:val="Body Text Indent 2"/>
    <w:basedOn w:val="Normlny"/>
    <w:pPr>
      <w:ind w:left="4953" w:hanging="2115"/>
    </w:pPr>
    <w:rPr>
      <w:rFonts w:ascii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q8T4HuiKGzELe2a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ZASRUN</dc:creator>
  <cp:keywords/>
  <dc:description/>
  <cp:lastModifiedBy>Asus</cp:lastModifiedBy>
  <cp:revision>2</cp:revision>
  <cp:lastPrinted>1601-01-01T00:00:00Z</cp:lastPrinted>
  <dcterms:created xsi:type="dcterms:W3CDTF">2021-05-14T20:42:00Z</dcterms:created>
  <dcterms:modified xsi:type="dcterms:W3CDTF">2021-05-14T20:42:00Z</dcterms:modified>
</cp:coreProperties>
</file>