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8949" w14:textId="77777777" w:rsidR="00D9377C" w:rsidRPr="00E0196E" w:rsidRDefault="00D9377C" w:rsidP="00D9377C">
      <w:pPr>
        <w:shd w:val="clear" w:color="auto" w:fill="FFFFFF"/>
        <w:tabs>
          <w:tab w:val="left" w:pos="426"/>
        </w:tabs>
        <w:spacing w:after="0" w:line="246" w:lineRule="atLeast"/>
        <w:jc w:val="center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E0196E">
        <w:rPr>
          <w:rFonts w:ascii="Times New Roman" w:hAnsi="Times New Roman"/>
          <w:b/>
          <w:sz w:val="28"/>
          <w:szCs w:val="28"/>
        </w:rPr>
        <w:t>Propozície</w:t>
      </w:r>
    </w:p>
    <w:p w14:paraId="3BD77CED" w14:textId="77777777" w:rsidR="00D9377C" w:rsidRPr="00E0196E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color w:val="4F6228"/>
          <w:spacing w:val="5"/>
          <w:sz w:val="44"/>
          <w:szCs w:val="44"/>
        </w:rPr>
      </w:pPr>
      <w:r w:rsidRPr="00E0196E">
        <w:rPr>
          <w:rFonts w:ascii="Times New Roman" w:hAnsi="Times New Roman"/>
          <w:b/>
          <w:color w:val="4F6228"/>
          <w:sz w:val="44"/>
          <w:szCs w:val="44"/>
        </w:rPr>
        <w:t>Charitatívny beh pre Janka</w:t>
      </w:r>
    </w:p>
    <w:p w14:paraId="54E06DE8" w14:textId="77777777" w:rsidR="00D9377C" w:rsidRPr="00E0196E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color w:val="4F6228"/>
          <w:spacing w:val="5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 xml:space="preserve">12 a </w:t>
      </w:r>
      <w:r w:rsidRPr="00E0196E">
        <w:rPr>
          <w:rFonts w:ascii="Times New Roman" w:hAnsi="Times New Roman"/>
          <w:b/>
          <w:color w:val="4F6228"/>
          <w:sz w:val="28"/>
          <w:szCs w:val="28"/>
        </w:rPr>
        <w:t>30 minút pre dobrú vec</w:t>
      </w:r>
    </w:p>
    <w:p w14:paraId="40E54701" w14:textId="77777777" w:rsidR="00D9377C" w:rsidRPr="00E0196E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b/>
          <w:spacing w:val="5"/>
          <w:sz w:val="28"/>
          <w:szCs w:val="28"/>
        </w:rPr>
      </w:pPr>
    </w:p>
    <w:p w14:paraId="36E1D684" w14:textId="77777777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 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Termín: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25. september 2020 (piatok)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 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Usporiadateľ:</w:t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Atletický klub AŠK Slávia Trnava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 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Miesto: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Športový areál AŠK Slávia Trnava, atletický ovál, 400 m (umelý povrch,</w:t>
      </w:r>
    </w:p>
    <w:p w14:paraId="10EF680A" w14:textId="77777777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conipur)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 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Registrácia:</w:t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on-line na </w:t>
      </w:r>
      <w:hyperlink r:id="rId5" w:tgtFrame="_blank" w:history="1">
        <w:r w:rsidRPr="002D3E1E">
          <w:rPr>
            <w:rStyle w:val="Hypertextovprepojenie"/>
            <w:rFonts w:ascii="Times New Roman" w:hAnsi="Times New Roman"/>
            <w:color w:val="0186BA"/>
            <w:sz w:val="24"/>
            <w:szCs w:val="24"/>
            <w:shd w:val="clear" w:color="auto" w:fill="FFFFFF"/>
          </w:rPr>
          <w:t>www.asktt.sk</w:t>
        </w:r>
      </w:hyperlink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otvorená do 24. 9. 2020 (do 24:00 h). Možná bude aj v deň </w:t>
      </w:r>
    </w:p>
    <w:p w14:paraId="4B76F231" w14:textId="77777777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pretekov od 15:00 do 16:30 h na vnútornej ploche pred novou tribúnou. Pre zrýchlenie </w:t>
      </w:r>
    </w:p>
    <w:p w14:paraId="2D36223C" w14:textId="77777777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prezentácie pred štartom odporúčame on-line registráciu.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 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Kategórie:</w:t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muži, ženy (bežať môžu aj chlapci a dievčatá)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 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Štart: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17:00 h 12-minútovka, 17:20 h 30-minútovka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Ceny:</w:t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Symbolicky budú vyhodnotení dvaja súťažiaci, najrýchlejší muž a najrýchlejšia žena.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* 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Štartový vklad: </w:t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dobrovoľný pri prezentácii. Celý výťažok pôjde na zabezpečenie náročnej </w:t>
      </w:r>
    </w:p>
    <w:p w14:paraId="10CC28DF" w14:textId="77777777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zdravotnej rehabilitácie pre Janka Szabu, zakladateľa viacerých bežeckých </w:t>
      </w:r>
    </w:p>
    <w:p w14:paraId="0348BB06" w14:textId="77777777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pretekov v Trnave a okolí, dlhoročného športového nadšenca, aktivistu a </w:t>
      </w:r>
    </w:p>
    <w:p w14:paraId="183B77A6" w14:textId="77777777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organizátora.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 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Šatne:</w:t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 sídle Atletického klubu AŠK Slávia Trnava. Organizátor nezodpovedá za </w:t>
      </w:r>
    </w:p>
    <w:p w14:paraId="3C69E410" w14:textId="77777777" w:rsidR="00D9377C" w:rsidRPr="002D3E1E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prípadné straty.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Informácie: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Ondrej Puškár, elektronický kontakt: </w:t>
      </w:r>
      <w:hyperlink r:id="rId6" w:history="1">
        <w:r w:rsidRPr="002D3E1E">
          <w:rPr>
            <w:rStyle w:val="Hypertextovprepojenie"/>
            <w:rFonts w:ascii="Times New Roman" w:hAnsi="Times New Roman"/>
            <w:color w:val="0186BA"/>
            <w:sz w:val="24"/>
            <w:szCs w:val="24"/>
            <w:shd w:val="clear" w:color="auto" w:fill="FFFFFF"/>
          </w:rPr>
          <w:t>oxpuskar@gmail.com</w:t>
        </w:r>
      </w:hyperlink>
    </w:p>
    <w:p w14:paraId="455F129A" w14:textId="77777777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</w:p>
    <w:p w14:paraId="6B598126" w14:textId="44007198" w:rsidR="00D9377C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  <w:r w:rsidRPr="00E0196E">
        <w:rPr>
          <w:rFonts w:ascii="Times New Roman" w:hAnsi="Times New Roman"/>
          <w:sz w:val="24"/>
          <w:szCs w:val="24"/>
        </w:rPr>
        <w:t>Tešíme sa na Vašu účasť!</w:t>
      </w:r>
    </w:p>
    <w:p w14:paraId="6012B58D" w14:textId="77777777" w:rsidR="00D9377C" w:rsidRPr="00E0196E" w:rsidRDefault="00D9377C" w:rsidP="00D9377C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</w:p>
    <w:p w14:paraId="1772A3BF" w14:textId="77777777" w:rsidR="00D9377C" w:rsidRDefault="00D9377C" w:rsidP="00D9377C">
      <w:pPr>
        <w:shd w:val="clear" w:color="auto" w:fill="FFFFFF"/>
        <w:tabs>
          <w:tab w:val="left" w:pos="426"/>
        </w:tabs>
        <w:spacing w:after="0" w:line="246" w:lineRule="atLeast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---------------------------------------------------------------------------------------------------------------------</w:t>
      </w:r>
    </w:p>
    <w:p w14:paraId="24008BD0" w14:textId="77777777" w:rsidR="00D9377C" w:rsidRDefault="00D9377C" w:rsidP="00D9377C">
      <w:pPr>
        <w:shd w:val="clear" w:color="auto" w:fill="FFFFFF"/>
        <w:tabs>
          <w:tab w:val="left" w:pos="426"/>
        </w:tabs>
        <w:spacing w:after="0" w:line="246" w:lineRule="atLeast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14:paraId="217CB6D4" w14:textId="3A99D099" w:rsidR="00F33119" w:rsidRPr="00F33119" w:rsidRDefault="002D3E1E" w:rsidP="00F33119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b/>
          <w:color w:val="4F6228"/>
          <w:sz w:val="40"/>
          <w:szCs w:val="40"/>
        </w:rPr>
      </w:pPr>
      <w:r w:rsidRPr="002D3E1E">
        <w:rPr>
          <w:rFonts w:ascii="Times New Roman" w:hAnsi="Times New Roman"/>
          <w:b/>
          <w:color w:val="4F6228"/>
          <w:sz w:val="40"/>
          <w:szCs w:val="40"/>
        </w:rPr>
        <w:t>Charitatívny beh pre Janka 2020</w:t>
      </w:r>
    </w:p>
    <w:p w14:paraId="487EAE18" w14:textId="77777777" w:rsidR="00397452" w:rsidRPr="00397452" w:rsidRDefault="00397452" w:rsidP="00F33119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b/>
          <w:sz w:val="16"/>
          <w:szCs w:val="16"/>
        </w:rPr>
      </w:pPr>
    </w:p>
    <w:p w14:paraId="3EE9A8B5" w14:textId="04935530" w:rsidR="00397452" w:rsidRPr="002D3E1E" w:rsidRDefault="002D3E1E" w:rsidP="00397452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Mestský atletický štadión Antona Hajmássyho v Trnave</w:t>
      </w:r>
      <w:r w:rsidRPr="002D3E1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br/>
        <w:t>privíta v piatok 25. septembra džogingovú komunitu na Charitatívnom behu pre Janka 2020. Telovýchovný podvečer so šľachetným zámerom pripravujú atléti Slávie spolu so svojimi priateľmi. Dvanásťminútový beh na umelom ovále sa začne o 17.00 h, polhodinovka odštartuje o dvadsať minút neskôr.</w:t>
      </w:r>
    </w:p>
    <w:p w14:paraId="24FA075D" w14:textId="77777777" w:rsidR="00FC6B6E" w:rsidRPr="005A3926" w:rsidRDefault="00FC6B6E" w:rsidP="00F33119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b/>
          <w:sz w:val="16"/>
          <w:szCs w:val="16"/>
        </w:rPr>
      </w:pPr>
    </w:p>
    <w:p w14:paraId="44E2DECC" w14:textId="71CBEED1" w:rsidR="00FC6B6E" w:rsidRPr="002D3E1E" w:rsidRDefault="002D3E1E" w:rsidP="00FC6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Janko Szabo (* 12. 7. 1951) sa po skončení Pedagogickej fakulty UK v Trnave naplno upísal organizovaniu športových akcií, najmä bežeckých, pre širokú verejnosť. Tiež pracoval v matičnom a olympijskom hnutí. Žiaľ, na Štedrý deň 2018 ho postihla vážna zdravotná príhoda. Po nej je Janko stále odkázaný na pomoc od iných. Kamaráti naňho nezabudli.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Potvrdzuje to aj najnovšia usporiadateľská aktivita bežeckého štábu pod vedením Vladimíra Gubrického, Eduarda Čordáša, Daniely Branišovej a Ondreja Puškára. Ich repríza Charitatívneho behu pre Janka bude mať priestor cez posledný septembrový piatok.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Pri prezentácii pred tribúnou Atletického klubu AŠK Slávia možno prispieť ľubovoľnou čiastkou na finančne náročnú rehabilitáciu pacienta. Celý účastnícky vklad od súťažiacich, divákov a sponzorov pôjde na ďalšie úsilie o Jankov návrat do bežného života.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Všetky podstatné informácie o trnavskom stretnutí širokej bežeckej rodiny sú záujemcom k dispozícii v technickom rozpise 2. ročníka tohto masového podujatia s hlbokou ľudskou myšlienkou.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Vlani sa do štartovej listiny zapísalo 84 bežcov a bežkýň. Hoci poradie a výkony neboli prvoradé, </w:t>
      </w:r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uveďme najrýchlejšiu štvoricu. Najdlhší úsek počas dvanásťminútovky absolvoval Jozef Valášek (Brestovany, 3 440 m) a v ženskej kategórii triumfovala Natália Kročková (AK Slávia, 2 600). V polhodinovom behu sa najviac darilo Lukášovi Záhorcovi (Trnava / </w:t>
      </w:r>
      <w:hyperlink r:id="rId7" w:tgtFrame="_blank" w:history="1">
        <w:r w:rsidRPr="002D3E1E">
          <w:rPr>
            <w:rStyle w:val="Hypertextovprepojenie"/>
            <w:rFonts w:ascii="Times New Roman" w:hAnsi="Times New Roman"/>
            <w:color w:val="0186BA"/>
            <w:sz w:val="24"/>
            <w:szCs w:val="24"/>
            <w:shd w:val="clear" w:color="auto" w:fill="FFFFFF"/>
          </w:rPr>
          <w:t>bernohy.sk</w:t>
        </w:r>
      </w:hyperlink>
      <w:r w:rsidRPr="002D3E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8 200 m) a Jane Genčurovej (AK Slávia, 6 550).</w:t>
      </w:r>
      <w:r w:rsidRPr="002D3E1E">
        <w:rPr>
          <w:rFonts w:ascii="Times New Roman" w:hAnsi="Times New Roman"/>
          <w:color w:val="333333"/>
          <w:sz w:val="24"/>
          <w:szCs w:val="24"/>
        </w:rPr>
        <w:br/>
      </w:r>
      <w:r w:rsidRPr="002D3E1E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(Jaroslav Lieskovský)</w:t>
      </w:r>
      <w:r w:rsidR="00FC6B6E" w:rsidRPr="002D3E1E">
        <w:rPr>
          <w:rFonts w:ascii="Times New Roman" w:hAnsi="Times New Roman"/>
          <w:sz w:val="24"/>
          <w:szCs w:val="24"/>
        </w:rPr>
        <w:t xml:space="preserve">. </w:t>
      </w:r>
    </w:p>
    <w:p w14:paraId="24748B35" w14:textId="087ED4A4" w:rsidR="00FC6B6E" w:rsidRDefault="00FC6B6E" w:rsidP="00FC6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B04D28" w14:textId="7A8CA622" w:rsidR="00B25BCF" w:rsidRDefault="00B25BCF" w:rsidP="00FC6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E65CF" w14:textId="592109B4" w:rsidR="00B25BCF" w:rsidRPr="00806A7A" w:rsidRDefault="008A37E4" w:rsidP="00FC6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4CEA555" wp14:editId="5660C2E1">
            <wp:extent cx="6324600" cy="437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2E85" w14:textId="77777777" w:rsidR="00FC6B6E" w:rsidRPr="00806A7A" w:rsidRDefault="00FC6B6E" w:rsidP="00FC6B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78B96" w14:textId="77777777" w:rsidR="00B25BCF" w:rsidRDefault="00B25BCF" w:rsidP="00FC6B6E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B25BCF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Ambasádorom podujatia bol bývalý reprezentant ČSSR v behoch na dlhé trate Anton Javorka (prvý zľava). Spolu s ním zvečnil objektív aj víťazov jednotlivých kategórií a rodinných príslušníkov Janka Szabu.</w:t>
      </w:r>
    </w:p>
    <w:p w14:paraId="6A672373" w14:textId="0E004A85" w:rsidR="00F33119" w:rsidRPr="00B25BCF" w:rsidRDefault="00B25BCF" w:rsidP="00FC6B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5BCF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Autorom priložen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ej </w:t>
      </w:r>
      <w:r w:rsidRPr="00B25BCF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fotografi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B25BCF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z vlaňajšieho Charitatívneho behu pre Janka na conipurovom ovále slávistického štadióna je Marián Pavlík.</w:t>
      </w:r>
      <w:r w:rsidRPr="00B25BCF">
        <w:rPr>
          <w:rFonts w:ascii="Times New Roman" w:hAnsi="Times New Roman"/>
          <w:color w:val="333333"/>
          <w:sz w:val="24"/>
          <w:szCs w:val="24"/>
        </w:rPr>
        <w:br/>
      </w:r>
    </w:p>
    <w:p w14:paraId="11C7DC81" w14:textId="77777777" w:rsidR="00FC6B6E" w:rsidRPr="00806A7A" w:rsidRDefault="00FC6B6E" w:rsidP="00FC6B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05C15AD" w14:textId="77777777" w:rsidR="00F33119" w:rsidRDefault="00F33119" w:rsidP="00F33119">
      <w:pPr>
        <w:shd w:val="clear" w:color="auto" w:fill="FFFFFF"/>
        <w:tabs>
          <w:tab w:val="left" w:pos="426"/>
        </w:tabs>
        <w:spacing w:after="0" w:line="246" w:lineRule="atLeast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sectPr w:rsidR="00F33119" w:rsidSect="002D3E1E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E639F"/>
    <w:multiLevelType w:val="hybridMultilevel"/>
    <w:tmpl w:val="D37A86D6"/>
    <w:lvl w:ilvl="0" w:tplc="2FD424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6E"/>
    <w:rsid w:val="00233F33"/>
    <w:rsid w:val="002D3E1E"/>
    <w:rsid w:val="00397452"/>
    <w:rsid w:val="003A20BD"/>
    <w:rsid w:val="003B25E7"/>
    <w:rsid w:val="005A3926"/>
    <w:rsid w:val="00610347"/>
    <w:rsid w:val="0079158C"/>
    <w:rsid w:val="00806A7A"/>
    <w:rsid w:val="008A37E4"/>
    <w:rsid w:val="00981509"/>
    <w:rsid w:val="00B25BCF"/>
    <w:rsid w:val="00D60F6C"/>
    <w:rsid w:val="00D9377C"/>
    <w:rsid w:val="00E0196E"/>
    <w:rsid w:val="00EE1D84"/>
    <w:rsid w:val="00F33119"/>
    <w:rsid w:val="00F76AD3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CFB16"/>
  <w14:defaultImageDpi w14:val="0"/>
  <w15:docId w15:val="{0E5A0CC9-6E70-4440-A19A-D89A7C1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D3E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8A3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ernohy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puskar@gmail.com" TargetMode="External"/><Relationship Id="rId5" Type="http://schemas.openxmlformats.org/officeDocument/2006/relationships/hyperlink" Target="http://www.asktt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2020-08-23T22:08:00Z</dcterms:created>
  <dcterms:modified xsi:type="dcterms:W3CDTF">2020-08-23T22:08:00Z</dcterms:modified>
</cp:coreProperties>
</file>