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DDA" w:rsidRP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jc w:val="center"/>
        <w:rPr>
          <w:rStyle w:val="Vrazn"/>
          <w:rFonts w:ascii="Arial" w:hAnsi="Arial" w:cs="Arial"/>
          <w:color w:val="818181"/>
        </w:rPr>
      </w:pPr>
      <w:r w:rsidRPr="00C17DDA">
        <w:rPr>
          <w:rStyle w:val="Vrazn"/>
          <w:rFonts w:ascii="Arial" w:hAnsi="Arial" w:cs="Arial"/>
          <w:color w:val="818181"/>
        </w:rPr>
        <w:t>4. ročník</w:t>
      </w:r>
    </w:p>
    <w:p w:rsidR="00C17DDA" w:rsidRP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18181"/>
          <w:sz w:val="36"/>
          <w:szCs w:val="36"/>
        </w:rPr>
      </w:pPr>
      <w:proofErr w:type="spellStart"/>
      <w:r w:rsidRPr="00C17DDA">
        <w:rPr>
          <w:rStyle w:val="Vrazn"/>
          <w:rFonts w:ascii="Arial" w:hAnsi="Arial" w:cs="Arial"/>
          <w:color w:val="818181"/>
          <w:sz w:val="36"/>
          <w:szCs w:val="36"/>
        </w:rPr>
        <w:t>Sprint</w:t>
      </w:r>
      <w:proofErr w:type="spellEnd"/>
      <w:r w:rsidRPr="00C17DDA">
        <w:rPr>
          <w:rStyle w:val="Vrazn"/>
          <w:rFonts w:ascii="Arial" w:hAnsi="Arial" w:cs="Arial"/>
          <w:color w:val="818181"/>
          <w:sz w:val="36"/>
          <w:szCs w:val="36"/>
        </w:rPr>
        <w:t xml:space="preserve"> TRIATLON</w:t>
      </w:r>
      <w:r w:rsidRPr="00C17DDA">
        <w:rPr>
          <w:rFonts w:ascii="Arial" w:hAnsi="Arial" w:cs="Arial"/>
          <w:color w:val="818181"/>
          <w:sz w:val="36"/>
          <w:szCs w:val="36"/>
        </w:rPr>
        <w:t> </w:t>
      </w:r>
    </w:p>
    <w:p w:rsidR="00C17DDA" w:rsidRP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>o putovný pohár starostky obce Demänovská Dolina</w:t>
      </w:r>
    </w:p>
    <w:p w:rsid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</w:p>
    <w:p w:rsidR="00C17DDA" w:rsidRP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>má prívlastok najvyššie položený triatlon u nás na SLOVENSKU.</w:t>
      </w:r>
      <w:r w:rsidRPr="00C17DDA">
        <w:rPr>
          <w:rFonts w:ascii="Arial" w:hAnsi="Arial" w:cs="Arial"/>
          <w:color w:val="818181"/>
        </w:rPr>
        <w:br/>
      </w:r>
    </w:p>
    <w:p w:rsidR="00C17DDA" w:rsidRP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 xml:space="preserve">Som rád, že organizátor a sponzori nabrali odvahu a ideme šprintovať .... Koncept jasný plávať ako prvé v </w:t>
      </w:r>
      <w:proofErr w:type="spellStart"/>
      <w:r w:rsidRPr="00C17DDA">
        <w:rPr>
          <w:rFonts w:ascii="Arial" w:hAnsi="Arial" w:cs="Arial"/>
          <w:color w:val="818181"/>
        </w:rPr>
        <w:t>zasnežovacom</w:t>
      </w:r>
      <w:proofErr w:type="spellEnd"/>
      <w:r w:rsidRPr="00C17DDA">
        <w:rPr>
          <w:rFonts w:ascii="Arial" w:hAnsi="Arial" w:cs="Arial"/>
          <w:color w:val="818181"/>
        </w:rPr>
        <w:t xml:space="preserve"> jazierku na Bielej Púti a cieľ bude na Chopku. Celkové prevýšenie bude 900 metov.</w:t>
      </w:r>
    </w:p>
    <w:p w:rsid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 xml:space="preserve">Prezentácia : 8:45 hod Happy end: (Biela púť ) + </w:t>
      </w:r>
      <w:proofErr w:type="spellStart"/>
      <w:r w:rsidRPr="00C17DDA">
        <w:rPr>
          <w:rFonts w:ascii="Arial" w:hAnsi="Arial" w:cs="Arial"/>
          <w:color w:val="818181"/>
        </w:rPr>
        <w:t>základny</w:t>
      </w:r>
      <w:proofErr w:type="spellEnd"/>
      <w:r w:rsidRPr="00C17DDA">
        <w:rPr>
          <w:rFonts w:ascii="Arial" w:hAnsi="Arial" w:cs="Arial"/>
          <w:color w:val="818181"/>
        </w:rPr>
        <w:t xml:space="preserve"> tábor pre plavcov a </w:t>
      </w:r>
      <w:proofErr w:type="spellStart"/>
      <w:r w:rsidRPr="00C17DDA">
        <w:rPr>
          <w:rFonts w:ascii="Arial" w:hAnsi="Arial" w:cs="Arial"/>
          <w:color w:val="818181"/>
        </w:rPr>
        <w:t>plavkyňe</w:t>
      </w:r>
      <w:proofErr w:type="spellEnd"/>
      <w:r w:rsidRPr="00C17DDA">
        <w:rPr>
          <w:rFonts w:ascii="Arial" w:hAnsi="Arial" w:cs="Arial"/>
          <w:color w:val="818181"/>
        </w:rPr>
        <w:br/>
      </w:r>
    </w:p>
    <w:p w:rsid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>Štart : 10:00 hod Plávanie 1117m n. m.</w:t>
      </w:r>
      <w:r w:rsidRPr="00C17DDA">
        <w:rPr>
          <w:rFonts w:ascii="Arial" w:hAnsi="Arial" w:cs="Arial"/>
          <w:color w:val="818181"/>
        </w:rPr>
        <w:br/>
      </w:r>
    </w:p>
    <w:p w:rsidR="00C17DDA" w:rsidRP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>Časomiera : čip ( štafeta si ho odovzdáva).</w:t>
      </w:r>
    </w:p>
    <w:p w:rsid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 xml:space="preserve">Poistenie : každý pretekár je povinný mať uzatvorenú poistku pre krytie úrazu v deň </w:t>
      </w:r>
      <w:proofErr w:type="spellStart"/>
      <w:r w:rsidRPr="00C17DDA">
        <w:rPr>
          <w:rFonts w:ascii="Arial" w:hAnsi="Arial" w:cs="Arial"/>
          <w:color w:val="818181"/>
        </w:rPr>
        <w:t>preteku</w:t>
      </w:r>
      <w:proofErr w:type="spellEnd"/>
      <w:r w:rsidRPr="00C17DDA">
        <w:rPr>
          <w:rFonts w:ascii="Arial" w:hAnsi="Arial" w:cs="Arial"/>
          <w:color w:val="818181"/>
        </w:rPr>
        <w:t>: Povinné poistenie SOS na horách Horská záchranná služba v Slovenskej republike + podpísane čestné prehlásenie COVID 19(povinné)</w:t>
      </w:r>
      <w:r w:rsidRPr="00C17DDA">
        <w:rPr>
          <w:rFonts w:ascii="Arial" w:hAnsi="Arial" w:cs="Arial"/>
          <w:color w:val="818181"/>
        </w:rPr>
        <w:br/>
      </w:r>
    </w:p>
    <w:p w:rsidR="00C17DDA" w:rsidRP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>Trať : bude vyznačená farebnými vlajkami( oranžová stuha ) , plávanie (jazierko- Biela púť 220m) , bicykel ( Biela púť- Rovná hoľa 3800m ) ,</w:t>
      </w:r>
      <w:r w:rsidRPr="00C17DDA">
        <w:rPr>
          <w:rFonts w:ascii="Arial" w:hAnsi="Arial" w:cs="Arial"/>
          <w:color w:val="818181"/>
        </w:rPr>
        <w:br/>
        <w:t>beh ( Rovná hoľa- Luková - Chopok 1800m). Občerstvenie na trati : 1 x Priehyba 1x Luková Jednotlivci: veci na beh budú pripravené na Rovnej holi (zabezpečuje vyvoz organizátor).Transport: Pretekári majú možnosť z C</w:t>
      </w:r>
      <w:r w:rsidR="00CD765C">
        <w:rPr>
          <w:rFonts w:ascii="Arial" w:hAnsi="Arial" w:cs="Arial"/>
          <w:color w:val="818181"/>
        </w:rPr>
        <w:t>h</w:t>
      </w:r>
      <w:r w:rsidRPr="00C17DDA">
        <w:rPr>
          <w:rFonts w:ascii="Arial" w:hAnsi="Arial" w:cs="Arial"/>
          <w:color w:val="818181"/>
        </w:rPr>
        <w:t xml:space="preserve">opku sa zviesť na Priehybu </w:t>
      </w:r>
      <w:proofErr w:type="spellStart"/>
      <w:r w:rsidRPr="00C17DDA">
        <w:rPr>
          <w:rFonts w:ascii="Arial" w:hAnsi="Arial" w:cs="Arial"/>
          <w:color w:val="818181"/>
        </w:rPr>
        <w:t>funitelom</w:t>
      </w:r>
      <w:proofErr w:type="spellEnd"/>
      <w:r w:rsidRPr="00C17DDA">
        <w:rPr>
          <w:rFonts w:ascii="Arial" w:hAnsi="Arial" w:cs="Arial"/>
          <w:color w:val="818181"/>
        </w:rPr>
        <w:t>.</w:t>
      </w:r>
      <w:r w:rsidRPr="00C17DDA">
        <w:rPr>
          <w:rFonts w:ascii="Arial" w:hAnsi="Arial" w:cs="Arial"/>
          <w:color w:val="818181"/>
        </w:rPr>
        <w:br/>
      </w:r>
      <w:proofErr w:type="spellStart"/>
      <w:r w:rsidRPr="00C17DDA">
        <w:rPr>
          <w:rFonts w:ascii="Arial" w:hAnsi="Arial" w:cs="Arial"/>
          <w:color w:val="818181"/>
        </w:rPr>
        <w:t>After</w:t>
      </w:r>
      <w:proofErr w:type="spellEnd"/>
      <w:r w:rsidRPr="00C17DDA">
        <w:rPr>
          <w:rFonts w:ascii="Arial" w:hAnsi="Arial" w:cs="Arial"/>
          <w:color w:val="818181"/>
        </w:rPr>
        <w:t xml:space="preserve"> party a vyhlásenie: Happy end, Biela púť Demänovská Dolina</w:t>
      </w:r>
    </w:p>
    <w:p w:rsid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>Kategórie :jednotlivci: muži , ženy / štafety : muži , ženy , mix, / e-bike: muži, ženy(jednotlivci) / e-bike: e- štafeta. e-bike : Ak si myslíš že je pre teba ťažká kategória bike môžeš si zobrať na pomoc elektro-bike , každá štafeta ktorá bude mať v tíme e-bike sa dostáva do kategórie e- štafeta môže byt čisto ženská alebo mužská alebo mix.</w:t>
      </w:r>
      <w:r w:rsidRPr="00C17DDA">
        <w:rPr>
          <w:rFonts w:ascii="Arial" w:hAnsi="Arial" w:cs="Arial"/>
          <w:color w:val="818181"/>
        </w:rPr>
        <w:br/>
        <w:t xml:space="preserve">Prevýšenie: 900m </w:t>
      </w:r>
      <w:proofErr w:type="spellStart"/>
      <w:r w:rsidRPr="00C17DDA">
        <w:rPr>
          <w:rFonts w:ascii="Arial" w:hAnsi="Arial" w:cs="Arial"/>
          <w:color w:val="818181"/>
        </w:rPr>
        <w:t>n.m</w:t>
      </w:r>
      <w:proofErr w:type="spellEnd"/>
      <w:r w:rsidRPr="00C17DDA">
        <w:rPr>
          <w:rFonts w:ascii="Arial" w:hAnsi="Arial" w:cs="Arial"/>
          <w:color w:val="818181"/>
        </w:rPr>
        <w:t>.</w:t>
      </w:r>
      <w:r w:rsidRPr="00C17DDA">
        <w:rPr>
          <w:rFonts w:ascii="Arial" w:hAnsi="Arial" w:cs="Arial"/>
          <w:color w:val="818181"/>
        </w:rPr>
        <w:br/>
      </w:r>
    </w:p>
    <w:p w:rsid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proofErr w:type="spellStart"/>
      <w:r w:rsidRPr="00C17DDA">
        <w:rPr>
          <w:rFonts w:ascii="Arial" w:hAnsi="Arial" w:cs="Arial"/>
          <w:color w:val="818181"/>
        </w:rPr>
        <w:t>Neoprén</w:t>
      </w:r>
      <w:proofErr w:type="spellEnd"/>
      <w:r w:rsidRPr="00C17DDA">
        <w:rPr>
          <w:rFonts w:ascii="Arial" w:hAnsi="Arial" w:cs="Arial"/>
          <w:color w:val="818181"/>
        </w:rPr>
        <w:t xml:space="preserve"> : Nie je povinný ale je dovolený</w:t>
      </w:r>
      <w:r w:rsidRPr="00C17DDA">
        <w:rPr>
          <w:rFonts w:ascii="Arial" w:hAnsi="Arial" w:cs="Arial"/>
          <w:color w:val="818181"/>
        </w:rPr>
        <w:br/>
      </w:r>
    </w:p>
    <w:p w:rsid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 xml:space="preserve">Kontakt : 0903 624 638 Michal </w:t>
      </w:r>
      <w:proofErr w:type="spellStart"/>
      <w:r w:rsidRPr="00C17DDA">
        <w:rPr>
          <w:rFonts w:ascii="Arial" w:hAnsi="Arial" w:cs="Arial"/>
          <w:color w:val="818181"/>
        </w:rPr>
        <w:t>Oško</w:t>
      </w:r>
      <w:proofErr w:type="spellEnd"/>
      <w:r w:rsidRPr="00C17DDA">
        <w:rPr>
          <w:rFonts w:ascii="Arial" w:hAnsi="Arial" w:cs="Arial"/>
          <w:color w:val="818181"/>
        </w:rPr>
        <w:t xml:space="preserve"> bude kompetentný pre vaše otázky</w:t>
      </w:r>
      <w:r w:rsidRPr="00C17DDA">
        <w:rPr>
          <w:rFonts w:ascii="Arial" w:hAnsi="Arial" w:cs="Arial"/>
          <w:color w:val="818181"/>
        </w:rPr>
        <w:br/>
      </w:r>
    </w:p>
    <w:p w:rsid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>Štartovné : doporučené 15 eur , bude použité na podporu materských škôlok na Liptove</w:t>
      </w:r>
      <w:r w:rsidRPr="00C17DDA">
        <w:rPr>
          <w:rFonts w:ascii="Arial" w:hAnsi="Arial" w:cs="Arial"/>
          <w:color w:val="818181"/>
        </w:rPr>
        <w:br/>
      </w:r>
    </w:p>
    <w:p w:rsid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 xml:space="preserve">Heslo podujatia : Nemôžeme pomôcť </w:t>
      </w:r>
      <w:proofErr w:type="spellStart"/>
      <w:r w:rsidRPr="00C17DDA">
        <w:rPr>
          <w:rFonts w:ascii="Arial" w:hAnsi="Arial" w:cs="Arial"/>
          <w:color w:val="818181"/>
        </w:rPr>
        <w:t>každému,ale</w:t>
      </w:r>
      <w:proofErr w:type="spellEnd"/>
      <w:r w:rsidRPr="00C17DDA">
        <w:rPr>
          <w:rFonts w:ascii="Arial" w:hAnsi="Arial" w:cs="Arial"/>
          <w:color w:val="818181"/>
        </w:rPr>
        <w:t xml:space="preserve"> môžeme pomôcť niekomu</w:t>
      </w:r>
      <w:r w:rsidRPr="00C17DDA">
        <w:rPr>
          <w:rFonts w:ascii="Arial" w:hAnsi="Arial" w:cs="Arial"/>
          <w:color w:val="818181"/>
        </w:rPr>
        <w:br/>
      </w:r>
    </w:p>
    <w:p w:rsidR="00C17DDA" w:rsidRPr="00C17DDA" w:rsidRDefault="00C17DDA" w:rsidP="00C17DDA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818181"/>
        </w:rPr>
      </w:pPr>
      <w:r w:rsidRPr="00C17DDA">
        <w:rPr>
          <w:rFonts w:ascii="Arial" w:hAnsi="Arial" w:cs="Arial"/>
          <w:color w:val="818181"/>
        </w:rPr>
        <w:t xml:space="preserve">Organizátor : Za každého jedného pretekára vysadíme jedného pstruha do </w:t>
      </w:r>
      <w:proofErr w:type="spellStart"/>
      <w:r w:rsidRPr="00C17DDA">
        <w:rPr>
          <w:rFonts w:ascii="Arial" w:hAnsi="Arial" w:cs="Arial"/>
          <w:color w:val="818181"/>
        </w:rPr>
        <w:t>vrbického</w:t>
      </w:r>
      <w:proofErr w:type="spellEnd"/>
      <w:r w:rsidRPr="00C17DDA">
        <w:rPr>
          <w:rFonts w:ascii="Arial" w:hAnsi="Arial" w:cs="Arial"/>
          <w:color w:val="818181"/>
        </w:rPr>
        <w:t xml:space="preserve"> plesa v Demänovskej Doline .</w:t>
      </w:r>
    </w:p>
    <w:p w:rsidR="00C17DDA" w:rsidRPr="00C17DDA" w:rsidRDefault="00C17DDA" w:rsidP="00C17DDA">
      <w:pPr>
        <w:shd w:val="clear" w:color="auto" w:fill="FFFFFF"/>
        <w:rPr>
          <w:rFonts w:ascii="Arial" w:hAnsi="Arial" w:cs="Arial"/>
          <w:color w:val="2C363A"/>
          <w:sz w:val="24"/>
          <w:szCs w:val="24"/>
        </w:rPr>
      </w:pPr>
    </w:p>
    <w:p w:rsidR="00C17DDA" w:rsidRPr="00C17DDA" w:rsidRDefault="00C17DDA" w:rsidP="00C17DDA">
      <w:pPr>
        <w:shd w:val="clear" w:color="auto" w:fill="FFFFFF"/>
        <w:rPr>
          <w:rFonts w:ascii="Arial" w:hAnsi="Arial" w:cs="Arial"/>
          <w:color w:val="2C363A"/>
          <w:sz w:val="24"/>
          <w:szCs w:val="24"/>
        </w:rPr>
      </w:pPr>
      <w:proofErr w:type="spellStart"/>
      <w:r w:rsidRPr="00C17DDA">
        <w:rPr>
          <w:rFonts w:ascii="Arial" w:hAnsi="Arial" w:cs="Arial"/>
          <w:color w:val="2C363A"/>
          <w:sz w:val="24"/>
          <w:szCs w:val="24"/>
        </w:rPr>
        <w:t>Registracia</w:t>
      </w:r>
      <w:proofErr w:type="spellEnd"/>
    </w:p>
    <w:p w:rsidR="00305E57" w:rsidRDefault="00C17DDA" w:rsidP="00C17DDA">
      <w:pPr>
        <w:shd w:val="clear" w:color="auto" w:fill="FFFFFF"/>
        <w:rPr>
          <w:rFonts w:ascii="Arial" w:hAnsi="Arial" w:cs="Arial"/>
          <w:color w:val="2C363A"/>
          <w:sz w:val="24"/>
          <w:szCs w:val="24"/>
        </w:rPr>
      </w:pPr>
      <w:hyperlink r:id="rId4" w:tgtFrame="_blank" w:history="1">
        <w:r w:rsidRPr="00C17DDA">
          <w:rPr>
            <w:rStyle w:val="Hypertextovprepojenie"/>
            <w:rFonts w:ascii="Arial" w:hAnsi="Arial" w:cs="Arial"/>
            <w:color w:val="00ACFF"/>
            <w:sz w:val="24"/>
            <w:szCs w:val="24"/>
          </w:rPr>
          <w:t>http://www.casomierapt.sk/udalost.php?id=690</w:t>
        </w:r>
      </w:hyperlink>
    </w:p>
    <w:p w:rsidR="00A80B62" w:rsidRPr="00C17DDA" w:rsidRDefault="00A80B62" w:rsidP="00C17DDA">
      <w:pPr>
        <w:shd w:val="clear" w:color="auto" w:fill="FFFFFF"/>
        <w:rPr>
          <w:rFonts w:ascii="Arial" w:hAnsi="Arial" w:cs="Arial"/>
          <w:color w:val="2C363A"/>
          <w:sz w:val="24"/>
          <w:szCs w:val="24"/>
        </w:rPr>
      </w:pPr>
      <w:r>
        <w:rPr>
          <w:rFonts w:ascii="Arial" w:hAnsi="Arial" w:cs="Arial"/>
          <w:noProof/>
          <w:color w:val="2C363A"/>
          <w:sz w:val="24"/>
          <w:szCs w:val="24"/>
        </w:rPr>
        <w:lastRenderedPageBreak/>
        <w:drawing>
          <wp:inline distT="0" distB="0" distL="0" distR="0">
            <wp:extent cx="6300470" cy="8916035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B62" w:rsidRPr="00C17DDA" w:rsidSect="00C17DDA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78"/>
    <w:rsid w:val="00305E57"/>
    <w:rsid w:val="006C5EF5"/>
    <w:rsid w:val="007230DE"/>
    <w:rsid w:val="007F0089"/>
    <w:rsid w:val="008F3C78"/>
    <w:rsid w:val="00A80B62"/>
    <w:rsid w:val="00C01A36"/>
    <w:rsid w:val="00C17DDA"/>
    <w:rsid w:val="00CD5473"/>
    <w:rsid w:val="00CD765C"/>
    <w:rsid w:val="00D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6546"/>
  <w15:docId w15:val="{FD553913-5061-4C99-93A5-301929D4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3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3C7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0089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F0089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C1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17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casomierapt.sk/udalost.php?id=69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</cp:revision>
  <dcterms:created xsi:type="dcterms:W3CDTF">2020-08-04T22:14:00Z</dcterms:created>
  <dcterms:modified xsi:type="dcterms:W3CDTF">2020-08-04T22:21:00Z</dcterms:modified>
</cp:coreProperties>
</file>