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EC" w:rsidRDefault="00701CEC" w:rsidP="00701CEC">
      <w:pPr>
        <w:spacing w:after="9" w:line="342" w:lineRule="auto"/>
        <w:ind w:right="137"/>
        <w:rPr>
          <w:b/>
          <w:sz w:val="40"/>
          <w:szCs w:val="40"/>
        </w:rPr>
      </w:pPr>
      <w:bookmarkStart w:id="0" w:name="_GoBack"/>
      <w:bookmarkEnd w:id="0"/>
      <w:r w:rsidRPr="00701CE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25498B">
            <wp:simplePos x="0" y="0"/>
            <wp:positionH relativeFrom="column">
              <wp:posOffset>3811002</wp:posOffset>
            </wp:positionH>
            <wp:positionV relativeFrom="paragraph">
              <wp:posOffset>-97723</wp:posOffset>
            </wp:positionV>
            <wp:extent cx="2471119" cy="2471119"/>
            <wp:effectExtent l="0" t="0" r="571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KCH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119" cy="247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C6">
        <w:rPr>
          <w:b/>
          <w:sz w:val="40"/>
          <w:szCs w:val="40"/>
        </w:rPr>
        <w:t xml:space="preserve">            </w:t>
      </w:r>
      <w:r w:rsidR="004671B7" w:rsidRPr="00701CEC">
        <w:rPr>
          <w:b/>
          <w:sz w:val="40"/>
          <w:szCs w:val="40"/>
        </w:rPr>
        <w:t xml:space="preserve">PROPOZÍCIE </w:t>
      </w:r>
    </w:p>
    <w:p w:rsidR="00701CEC" w:rsidRPr="009170C6" w:rsidRDefault="004671B7" w:rsidP="00701CEC">
      <w:pPr>
        <w:spacing w:after="9" w:line="342" w:lineRule="auto"/>
        <w:ind w:right="137"/>
        <w:rPr>
          <w:b/>
          <w:sz w:val="44"/>
          <w:szCs w:val="44"/>
        </w:rPr>
      </w:pPr>
      <w:r w:rsidRPr="009170C6">
        <w:rPr>
          <w:b/>
          <w:sz w:val="44"/>
          <w:szCs w:val="44"/>
        </w:rPr>
        <w:t xml:space="preserve">Beh </w:t>
      </w:r>
      <w:proofErr w:type="spellStart"/>
      <w:r w:rsidRPr="009170C6">
        <w:rPr>
          <w:b/>
          <w:sz w:val="44"/>
          <w:szCs w:val="44"/>
        </w:rPr>
        <w:t>Križovánskym</w:t>
      </w:r>
      <w:proofErr w:type="spellEnd"/>
      <w:r w:rsidRPr="009170C6">
        <w:rPr>
          <w:b/>
          <w:sz w:val="44"/>
          <w:szCs w:val="44"/>
        </w:rPr>
        <w:t xml:space="preserve"> chotárom</w:t>
      </w:r>
    </w:p>
    <w:p w:rsidR="00050941" w:rsidRDefault="00050941" w:rsidP="009170C6">
      <w:pPr>
        <w:spacing w:after="9" w:line="342" w:lineRule="auto"/>
        <w:ind w:left="0" w:right="137" w:firstLine="0"/>
      </w:pPr>
    </w:p>
    <w:p w:rsidR="00701CEC" w:rsidRDefault="004671B7">
      <w:pPr>
        <w:spacing w:after="2" w:line="396" w:lineRule="auto"/>
        <w:ind w:left="-5" w:right="1590"/>
        <w:rPr>
          <w:b/>
          <w:sz w:val="36"/>
        </w:rPr>
      </w:pPr>
      <w:r>
        <w:rPr>
          <w:b/>
        </w:rPr>
        <w:t>Dátum pretekov</w:t>
      </w:r>
      <w:r>
        <w:t>: 1</w:t>
      </w:r>
      <w:r w:rsidR="00694DE6">
        <w:t>8</w:t>
      </w:r>
      <w:r>
        <w:t>.apríla 20</w:t>
      </w:r>
      <w:r w:rsidR="00792330">
        <w:t>20</w:t>
      </w:r>
      <w:r>
        <w:t>, v sobotu 12:00</w:t>
      </w:r>
      <w:r>
        <w:rPr>
          <w:b/>
          <w:sz w:val="36"/>
        </w:rPr>
        <w:t xml:space="preserve"> </w:t>
      </w:r>
    </w:p>
    <w:p w:rsidR="00050941" w:rsidRDefault="004671B7">
      <w:pPr>
        <w:spacing w:after="2" w:line="396" w:lineRule="auto"/>
        <w:ind w:left="-5" w:right="1590"/>
      </w:pPr>
      <w:r>
        <w:rPr>
          <w:b/>
        </w:rPr>
        <w:t xml:space="preserve">Organizátor: Cez </w:t>
      </w:r>
      <w:proofErr w:type="spellStart"/>
      <w:r>
        <w:rPr>
          <w:b/>
        </w:rPr>
        <w:t>Kerestúr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o.z</w:t>
      </w:r>
      <w:proofErr w:type="spellEnd"/>
      <w:r>
        <w:rPr>
          <w:b/>
        </w:rPr>
        <w:t>.</w:t>
      </w:r>
      <w:r>
        <w:t xml:space="preserve"> </w:t>
      </w:r>
    </w:p>
    <w:p w:rsidR="00050941" w:rsidRDefault="004671B7">
      <w:pPr>
        <w:ind w:left="-5"/>
      </w:pPr>
      <w:r>
        <w:t xml:space="preserve">Organizačný štáb: Mária </w:t>
      </w:r>
      <w:proofErr w:type="spellStart"/>
      <w:r>
        <w:t>Štrbíková</w:t>
      </w:r>
      <w:proofErr w:type="spellEnd"/>
      <w:r>
        <w:t xml:space="preserve">, Adam </w:t>
      </w:r>
      <w:proofErr w:type="spellStart"/>
      <w:r>
        <w:t>Brocka</w:t>
      </w:r>
      <w:proofErr w:type="spellEnd"/>
      <w:r>
        <w:t xml:space="preserve">, Nikola </w:t>
      </w:r>
      <w:proofErr w:type="spellStart"/>
      <w:r>
        <w:t>Šturdíková</w:t>
      </w:r>
      <w:proofErr w:type="spellEnd"/>
      <w:r w:rsidR="00694DE6">
        <w:t>, Andrea</w:t>
      </w:r>
      <w:r w:rsidR="00701CEC">
        <w:t xml:space="preserve"> </w:t>
      </w:r>
      <w:proofErr w:type="spellStart"/>
      <w:r w:rsidR="00701CEC">
        <w:t>Šuranová</w:t>
      </w:r>
      <w:proofErr w:type="spellEnd"/>
      <w:r w:rsidR="00701CEC">
        <w:t xml:space="preserve">, Vanesa </w:t>
      </w:r>
      <w:proofErr w:type="spellStart"/>
      <w:r w:rsidR="00701CEC">
        <w:t>Hrabáriková</w:t>
      </w:r>
      <w:proofErr w:type="spellEnd"/>
    </w:p>
    <w:p w:rsidR="00050941" w:rsidRDefault="004671B7">
      <w:pPr>
        <w:ind w:left="-5" w:right="0"/>
      </w:pPr>
      <w:r>
        <w:t xml:space="preserve">Predseda: Nikola </w:t>
      </w:r>
      <w:proofErr w:type="spellStart"/>
      <w:r>
        <w:t>Šturdíková</w:t>
      </w:r>
      <w:proofErr w:type="spellEnd"/>
      <w:r>
        <w:t xml:space="preserve"> </w:t>
      </w:r>
    </w:p>
    <w:p w:rsidR="00050941" w:rsidRDefault="004671B7">
      <w:pPr>
        <w:ind w:left="-5" w:right="0"/>
      </w:pPr>
      <w:r>
        <w:t xml:space="preserve">Technický manažér: Juraj </w:t>
      </w:r>
      <w:proofErr w:type="spellStart"/>
      <w:r>
        <w:t>Svinčák</w:t>
      </w:r>
      <w:proofErr w:type="spellEnd"/>
      <w:r>
        <w:t xml:space="preserve"> </w:t>
      </w:r>
    </w:p>
    <w:p w:rsidR="00050941" w:rsidRDefault="004671B7">
      <w:pPr>
        <w:ind w:left="-5" w:right="0"/>
      </w:pPr>
      <w:r>
        <w:t xml:space="preserve">Manažér pre propagáciu a registráciu: Adam </w:t>
      </w:r>
      <w:proofErr w:type="spellStart"/>
      <w:r>
        <w:t>Brocka</w:t>
      </w:r>
      <w:proofErr w:type="spellEnd"/>
      <w:r>
        <w:t xml:space="preserve"> </w:t>
      </w:r>
    </w:p>
    <w:p w:rsidR="00694DE6" w:rsidRDefault="004671B7">
      <w:pPr>
        <w:spacing w:after="0" w:line="391" w:lineRule="auto"/>
        <w:ind w:left="-5" w:right="4652"/>
      </w:pPr>
      <w:r>
        <w:t xml:space="preserve">Hlavný rozhodca: Ondrej Puškár </w:t>
      </w:r>
    </w:p>
    <w:p w:rsidR="00694DE6" w:rsidRDefault="004671B7">
      <w:pPr>
        <w:spacing w:after="0" w:line="391" w:lineRule="auto"/>
        <w:ind w:left="-5" w:right="4652"/>
      </w:pPr>
      <w:r>
        <w:t xml:space="preserve">Zdravotník pretekov: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Kráľovičová</w:t>
      </w:r>
      <w:proofErr w:type="spellEnd"/>
      <w:r>
        <w:t xml:space="preserve"> </w:t>
      </w:r>
    </w:p>
    <w:p w:rsidR="00050941" w:rsidRDefault="004671B7">
      <w:pPr>
        <w:spacing w:after="0" w:line="391" w:lineRule="auto"/>
        <w:ind w:left="-5" w:right="4652"/>
      </w:pPr>
      <w:r>
        <w:rPr>
          <w:b/>
        </w:rPr>
        <w:t xml:space="preserve">Technické ustanovenia: </w:t>
      </w:r>
    </w:p>
    <w:p w:rsidR="00050941" w:rsidRDefault="004671B7">
      <w:pPr>
        <w:spacing w:after="8"/>
        <w:ind w:left="-5" w:right="0"/>
      </w:pPr>
      <w:r>
        <w:t xml:space="preserve">Kategórie 9 900 m, asfalt + poľná a trávnatá cesta </w:t>
      </w:r>
    </w:p>
    <w:tbl>
      <w:tblPr>
        <w:tblStyle w:val="TableGrid"/>
        <w:tblW w:w="8902" w:type="dxa"/>
        <w:tblInd w:w="113" w:type="dxa"/>
        <w:tblCellMar>
          <w:top w:w="60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4451"/>
        <w:gridCol w:w="4451"/>
      </w:tblGrid>
      <w:tr w:rsidR="00050941">
        <w:trPr>
          <w:trHeight w:val="42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11" w:right="0" w:firstLine="0"/>
            </w:pPr>
            <w:r>
              <w:t>A – muži M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0" w:right="0" w:firstLine="0"/>
            </w:pPr>
            <w:r>
              <w:t>F – ženy Ž</w:t>
            </w:r>
          </w:p>
        </w:tc>
      </w:tr>
      <w:tr w:rsidR="00050941">
        <w:trPr>
          <w:trHeight w:val="42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11" w:right="0" w:firstLine="0"/>
            </w:pPr>
            <w:r>
              <w:t>B – muži od 40 do 49 rokov  M 40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0" w:right="0" w:firstLine="0"/>
            </w:pPr>
            <w:r>
              <w:t>G – ženy od 35 do 49 rokov  Ž 35</w:t>
            </w:r>
          </w:p>
        </w:tc>
      </w:tr>
      <w:tr w:rsidR="00050941">
        <w:trPr>
          <w:trHeight w:val="42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11" w:right="0" w:firstLine="0"/>
            </w:pPr>
            <w:r>
              <w:t>C – muži od 50 do 59 rokov  M 50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0" w:right="0" w:firstLine="0"/>
            </w:pPr>
            <w:r>
              <w:t>H – ženy od 50 rokov             Ž 50+</w:t>
            </w:r>
          </w:p>
        </w:tc>
      </w:tr>
      <w:tr w:rsidR="00050941">
        <w:trPr>
          <w:trHeight w:val="42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11" w:right="0" w:firstLine="0"/>
            </w:pPr>
            <w:r>
              <w:t>D – muži od 60 do 69 rokov  M 60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0" w:right="0" w:firstLine="0"/>
            </w:pPr>
            <w:r>
              <w:t>J – juniori do 19 rokov     J1</w:t>
            </w:r>
          </w:p>
        </w:tc>
      </w:tr>
      <w:tr w:rsidR="00050941">
        <w:trPr>
          <w:trHeight w:val="42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11" w:right="0" w:firstLine="0"/>
            </w:pPr>
            <w:r>
              <w:t>E – muži od 70 rokov             M 70+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50941" w:rsidRDefault="004671B7">
            <w:pPr>
              <w:spacing w:after="0" w:line="259" w:lineRule="auto"/>
              <w:ind w:left="0" w:right="0" w:firstLine="0"/>
            </w:pPr>
            <w:r>
              <w:t xml:space="preserve">J – juniorky do 19 rokov  J2    </w:t>
            </w:r>
          </w:p>
        </w:tc>
      </w:tr>
      <w:tr w:rsidR="00664788" w:rsidTr="007E287B">
        <w:trPr>
          <w:trHeight w:val="420"/>
        </w:trPr>
        <w:tc>
          <w:tcPr>
            <w:tcW w:w="8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64788" w:rsidRDefault="00664788">
            <w:pPr>
              <w:spacing w:after="0" w:line="259" w:lineRule="auto"/>
              <w:ind w:left="0" w:right="0" w:firstLine="0"/>
            </w:pPr>
            <w:r>
              <w:t>X</w:t>
            </w:r>
            <w:r w:rsidR="00D87CEE">
              <w:t xml:space="preserve"> – Beh zdravého </w:t>
            </w:r>
            <w:proofErr w:type="spellStart"/>
            <w:r w:rsidR="00D87CEE">
              <w:t>Križovančana</w:t>
            </w:r>
            <w:proofErr w:type="spellEnd"/>
            <w:r w:rsidR="00701CEC">
              <w:t xml:space="preserve"> 3 000 m</w:t>
            </w:r>
          </w:p>
        </w:tc>
      </w:tr>
    </w:tbl>
    <w:p w:rsidR="0038724E" w:rsidRDefault="0038724E">
      <w:pPr>
        <w:ind w:left="-5" w:right="0"/>
      </w:pPr>
    </w:p>
    <w:p w:rsidR="00050941" w:rsidRDefault="004671B7">
      <w:pPr>
        <w:ind w:left="-5" w:right="0"/>
      </w:pPr>
      <w:r>
        <w:t>Štart celého pelotónu BEHU KRIŽOVÁNSKYM CHOTÁROM vedľa bývalej budovy škôlky o 12:00 h</w:t>
      </w:r>
      <w:r w:rsidR="00701CEC">
        <w:t xml:space="preserve"> zároveň s Behom zdravého </w:t>
      </w:r>
      <w:proofErr w:type="spellStart"/>
      <w:r w:rsidR="00701CEC">
        <w:t>Križovančana</w:t>
      </w:r>
      <w:proofErr w:type="spellEnd"/>
    </w:p>
    <w:p w:rsidR="00050941" w:rsidRDefault="004671B7">
      <w:pPr>
        <w:spacing w:after="8"/>
        <w:ind w:left="-5" w:right="0"/>
        <w:rPr>
          <w:rFonts w:ascii="Calibri" w:eastAsia="Calibri" w:hAnsi="Calibri" w:cs="Calibri"/>
          <w:i w:val="0"/>
        </w:rPr>
      </w:pPr>
      <w:r>
        <w:t>Popis trate: Okruh bez prevýšenia ulicami a lesoparku obce Križovany nad Dudváhom</w:t>
      </w:r>
      <w:r>
        <w:rPr>
          <w:rFonts w:ascii="Calibri" w:eastAsia="Calibri" w:hAnsi="Calibri" w:cs="Calibri"/>
          <w:i w:val="0"/>
        </w:rPr>
        <w:t> </w:t>
      </w:r>
    </w:p>
    <w:p w:rsidR="00050941" w:rsidRDefault="00050941">
      <w:pPr>
        <w:spacing w:after="0" w:line="259" w:lineRule="auto"/>
        <w:ind w:left="0" w:right="0" w:firstLine="0"/>
      </w:pPr>
    </w:p>
    <w:p w:rsidR="00E14D43" w:rsidRPr="00E14D43" w:rsidRDefault="004671B7" w:rsidP="00E14D43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Online-registrácia: </w:t>
      </w:r>
      <w:r w:rsidR="00E14D43">
        <w:t xml:space="preserve">je k dispozícii na: </w:t>
      </w:r>
      <w:hyperlink r:id="rId6" w:history="1">
        <w:r w:rsidR="00E14D43" w:rsidRPr="00F955EE">
          <w:rPr>
            <w:rStyle w:val="Hypertextovprepojenie"/>
            <w:rFonts w:ascii="Arial" w:eastAsia="Times New Roman" w:hAnsi="Arial" w:cs="Arial"/>
            <w:i w:val="0"/>
            <w:sz w:val="21"/>
            <w:szCs w:val="21"/>
            <w:shd w:val="clear" w:color="auto" w:fill="FFFFFF"/>
          </w:rPr>
          <w:t>https://docs.google.com/forms/d/e/1FAIpQLSd0WtEvv8HwCRKov1cXgdQMN7ju70fVhqZlYezvw4XvflPNRg/viewform?usp=sf_link</w:t>
        </w:r>
      </w:hyperlink>
    </w:p>
    <w:p w:rsidR="00E14D43" w:rsidRDefault="00E14D43" w:rsidP="00E14D43">
      <w:pPr>
        <w:spacing w:after="2" w:line="396" w:lineRule="auto"/>
        <w:ind w:left="0" w:right="1590" w:firstLine="0"/>
      </w:pPr>
    </w:p>
    <w:p w:rsidR="00701CEC" w:rsidRDefault="004671B7" w:rsidP="00E14D43">
      <w:pPr>
        <w:spacing w:after="2" w:line="396" w:lineRule="auto"/>
        <w:ind w:left="0" w:right="1590" w:firstLine="0"/>
        <w:rPr>
          <w:b/>
        </w:rPr>
      </w:pPr>
      <w:r>
        <w:rPr>
          <w:b/>
        </w:rPr>
        <w:t xml:space="preserve">Informácie:  </w:t>
      </w:r>
    </w:p>
    <w:p w:rsidR="00050941" w:rsidRDefault="004671B7" w:rsidP="00694DE6">
      <w:pPr>
        <w:spacing w:after="2" w:line="396" w:lineRule="auto"/>
        <w:ind w:left="-5" w:right="1590"/>
      </w:pPr>
      <w:r>
        <w:t xml:space="preserve">Prezentácia účastníkov behu: Areál bývalej budovy škôlky Križovany nad Dudváhom (centrum obce) v deň pretekov ( od 8:30 ) </w:t>
      </w:r>
    </w:p>
    <w:p w:rsidR="00050941" w:rsidRDefault="004671B7">
      <w:pPr>
        <w:ind w:left="-5" w:right="0"/>
      </w:pPr>
      <w:r>
        <w:t xml:space="preserve">On-line prezentácia: pretekárov prosíme uviesť do prihlášok aj bydlisko </w:t>
      </w:r>
    </w:p>
    <w:p w:rsidR="00050941" w:rsidRDefault="004671B7">
      <w:pPr>
        <w:ind w:left="-5" w:right="0"/>
      </w:pPr>
      <w:r>
        <w:t xml:space="preserve">Štartový vklad: (platí sa až pri prezentácii) </w:t>
      </w:r>
    </w:p>
    <w:p w:rsidR="00050941" w:rsidRDefault="00694DE6">
      <w:pPr>
        <w:numPr>
          <w:ilvl w:val="0"/>
          <w:numId w:val="1"/>
        </w:numPr>
        <w:spacing w:after="146" w:line="259" w:lineRule="auto"/>
        <w:ind w:right="0" w:hanging="360"/>
      </w:pPr>
      <w:r>
        <w:rPr>
          <w:i w:val="0"/>
        </w:rPr>
        <w:t>4</w:t>
      </w:r>
      <w:r w:rsidR="004671B7">
        <w:rPr>
          <w:i w:val="0"/>
        </w:rPr>
        <w:t xml:space="preserve"> € - obyvatelia Križovian n/D </w:t>
      </w:r>
    </w:p>
    <w:p w:rsidR="00050941" w:rsidRDefault="00694DE6">
      <w:pPr>
        <w:numPr>
          <w:ilvl w:val="0"/>
          <w:numId w:val="1"/>
        </w:numPr>
        <w:spacing w:after="146" w:line="259" w:lineRule="auto"/>
        <w:ind w:right="0" w:hanging="360"/>
      </w:pPr>
      <w:r>
        <w:rPr>
          <w:i w:val="0"/>
        </w:rPr>
        <w:lastRenderedPageBreak/>
        <w:t>5</w:t>
      </w:r>
      <w:r w:rsidR="004671B7">
        <w:rPr>
          <w:i w:val="0"/>
        </w:rPr>
        <w:t xml:space="preserve">€ - ostatní  </w:t>
      </w:r>
    </w:p>
    <w:p w:rsidR="00050941" w:rsidRDefault="004671B7">
      <w:pPr>
        <w:ind w:left="-5" w:right="0"/>
      </w:pPr>
      <w:r>
        <w:t xml:space="preserve">Behy budú merané čipovou časomierou, čo umožní nielen rýchle vyhlásenie víťazov jednotlivých kategórií, ale aj možnosť vidieť výsledok každého bežca niekoľko minút po dobehnutí. </w:t>
      </w:r>
    </w:p>
    <w:p w:rsidR="00050941" w:rsidRDefault="004671B7">
      <w:pPr>
        <w:spacing w:after="572"/>
        <w:ind w:left="-5" w:right="0"/>
      </w:pPr>
      <w:r>
        <w:t xml:space="preserve">Ceny: V kategóriách J1, J2, M, M40, M50, M60, M70+, Ž, Ž35, Ž50+ v hlavnom behu získavajú prví traja pretekári medailu a vecnú cenu. Špeciálnu cenu </w:t>
      </w:r>
      <w:r w:rsidR="00701CEC">
        <w:t xml:space="preserve">získa víťaz Behu zdravého </w:t>
      </w:r>
      <w:proofErr w:type="spellStart"/>
      <w:r w:rsidR="00701CEC">
        <w:t>Križovančana</w:t>
      </w:r>
      <w:proofErr w:type="spellEnd"/>
      <w:r w:rsidR="00701CEC">
        <w:t>. Ocenení budú aj</w:t>
      </w:r>
      <w:r>
        <w:t xml:space="preserve"> najrýchlejšia </w:t>
      </w:r>
      <w:proofErr w:type="spellStart"/>
      <w:r>
        <w:t>Križovančanka</w:t>
      </w:r>
      <w:proofErr w:type="spellEnd"/>
      <w:r>
        <w:t xml:space="preserve"> a</w:t>
      </w:r>
      <w:r w:rsidR="00BB64BD">
        <w:t> </w:t>
      </w:r>
      <w:proofErr w:type="spellStart"/>
      <w:r>
        <w:t>Križovančan</w:t>
      </w:r>
      <w:proofErr w:type="spellEnd"/>
      <w:r w:rsidR="00701CEC">
        <w:t>. Vyhodnotenie v</w:t>
      </w:r>
      <w:r>
        <w:t xml:space="preserve">íťazov v jednotlivých kategóriách bude o 13:30h. </w:t>
      </w:r>
    </w:p>
    <w:p w:rsidR="00050941" w:rsidRDefault="004671B7" w:rsidP="00701CEC">
      <w:pPr>
        <w:ind w:left="0" w:right="0" w:firstLine="0"/>
      </w:pPr>
      <w:r>
        <w:t xml:space="preserve">Občerstvenie: Bežci a bežkyne majú pitný režim zabezpečení.  </w:t>
      </w:r>
    </w:p>
    <w:p w:rsidR="00050941" w:rsidRDefault="004671B7">
      <w:pPr>
        <w:spacing w:after="0" w:line="391" w:lineRule="auto"/>
        <w:ind w:left="-5" w:right="2349"/>
      </w:pPr>
      <w:r>
        <w:rPr>
          <w:b/>
        </w:rPr>
        <w:t xml:space="preserve">Program : </w:t>
      </w:r>
      <w:r>
        <w:t xml:space="preserve">od 8:30 prezentácia, končí 20 minút pred začiatkom </w:t>
      </w:r>
      <w:r w:rsidR="00694DE6">
        <w:t>hlavného</w:t>
      </w:r>
      <w:r>
        <w:t xml:space="preserve"> behu  </w:t>
      </w:r>
    </w:p>
    <w:p w:rsidR="00050941" w:rsidRDefault="004671B7">
      <w:pPr>
        <w:ind w:left="-5" w:right="0"/>
      </w:pPr>
      <w:r>
        <w:t xml:space="preserve">10:00-11:00 - rámcové preteky </w:t>
      </w:r>
    </w:p>
    <w:p w:rsidR="00050941" w:rsidRDefault="004671B7">
      <w:pPr>
        <w:ind w:left="-5" w:right="0"/>
      </w:pPr>
      <w:r>
        <w:t xml:space="preserve">11:20 - vyhlásenie výsledkov žiackych kategórií </w:t>
      </w:r>
    </w:p>
    <w:p w:rsidR="00050941" w:rsidRDefault="004671B7">
      <w:pPr>
        <w:ind w:left="-5" w:right="0"/>
      </w:pPr>
      <w:r>
        <w:t xml:space="preserve">12:00 - štart BEHU KRIŽOVÁNSKYM CHOTÁROM </w:t>
      </w:r>
      <w:r w:rsidR="00701CEC">
        <w:t xml:space="preserve">+ Beh zdravého </w:t>
      </w:r>
      <w:proofErr w:type="spellStart"/>
      <w:r w:rsidR="00701CEC">
        <w:t>Križovančana</w:t>
      </w:r>
      <w:proofErr w:type="spellEnd"/>
    </w:p>
    <w:p w:rsidR="00694DE6" w:rsidRDefault="004671B7">
      <w:pPr>
        <w:spacing w:after="8"/>
        <w:ind w:left="-5" w:right="2152"/>
      </w:pPr>
      <w:r>
        <w:t xml:space="preserve">13:30 - vyhlásenie výsledkov dorastu a dospelých kategórií </w:t>
      </w:r>
    </w:p>
    <w:p w:rsidR="0038724E" w:rsidRDefault="0038724E">
      <w:pPr>
        <w:spacing w:after="8"/>
        <w:ind w:left="-5" w:right="2152"/>
      </w:pPr>
    </w:p>
    <w:p w:rsidR="00050941" w:rsidRDefault="004671B7">
      <w:pPr>
        <w:spacing w:after="8"/>
        <w:ind w:left="-5" w:right="2152"/>
      </w:pPr>
      <w:r>
        <w:rPr>
          <w:b/>
        </w:rPr>
        <w:t xml:space="preserve">Rámcové preteky: </w:t>
      </w:r>
    </w:p>
    <w:tbl>
      <w:tblPr>
        <w:tblStyle w:val="TableGrid"/>
        <w:tblW w:w="8902" w:type="dxa"/>
        <w:tblInd w:w="113" w:type="dxa"/>
        <w:tblCellMar>
          <w:left w:w="196" w:type="dxa"/>
          <w:bottom w:w="96" w:type="dxa"/>
          <w:right w:w="115" w:type="dxa"/>
        </w:tblCellMar>
        <w:tblLook w:val="04A0" w:firstRow="1" w:lastRow="0" w:firstColumn="1" w:lastColumn="0" w:noHBand="0" w:noVBand="1"/>
      </w:tblPr>
      <w:tblGrid>
        <w:gridCol w:w="4451"/>
        <w:gridCol w:w="4451"/>
      </w:tblGrid>
      <w:tr w:rsidR="00050941">
        <w:trPr>
          <w:trHeight w:val="839"/>
        </w:trPr>
        <w:tc>
          <w:tcPr>
            <w:tcW w:w="8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74" w:firstLine="0"/>
              <w:jc w:val="center"/>
            </w:pPr>
            <w:r>
              <w:rPr>
                <w:i w:val="0"/>
              </w:rPr>
              <w:t xml:space="preserve">Predškolský vek : 80 m </w:t>
            </w:r>
            <w:r>
              <w:t>štart 10:00 h</w:t>
            </w:r>
          </w:p>
        </w:tc>
      </w:tr>
      <w:tr w:rsidR="00050941">
        <w:trPr>
          <w:trHeight w:val="90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79" w:firstLine="0"/>
              <w:jc w:val="center"/>
            </w:pPr>
            <w:r>
              <w:t xml:space="preserve">štart 10:10 h </w:t>
            </w:r>
          </w:p>
          <w:p w:rsidR="00050941" w:rsidRDefault="004671B7">
            <w:pPr>
              <w:spacing w:after="0" w:line="259" w:lineRule="auto"/>
              <w:ind w:left="0" w:right="97" w:firstLine="0"/>
              <w:jc w:val="center"/>
            </w:pPr>
            <w:r>
              <w:t>Žiaci ročník do 201</w:t>
            </w:r>
            <w:r w:rsidR="0038724E">
              <w:t>1</w:t>
            </w:r>
            <w:r>
              <w:t xml:space="preserve"> a mladší: 333 m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61" w:firstLine="0"/>
              <w:jc w:val="center"/>
            </w:pPr>
            <w:r>
              <w:t xml:space="preserve">štart 10:15 h </w:t>
            </w:r>
          </w:p>
          <w:p w:rsidR="00050941" w:rsidRDefault="004671B7">
            <w:pPr>
              <w:spacing w:after="0" w:line="259" w:lineRule="auto"/>
              <w:ind w:left="0" w:right="87" w:firstLine="0"/>
              <w:jc w:val="center"/>
            </w:pPr>
            <w:r>
              <w:t>Žiačky ročník do 201</w:t>
            </w:r>
            <w:r w:rsidR="0038724E">
              <w:t>1</w:t>
            </w:r>
            <w:r>
              <w:t xml:space="preserve"> a mladší: 333 m</w:t>
            </w:r>
          </w:p>
        </w:tc>
      </w:tr>
      <w:tr w:rsidR="00050941">
        <w:trPr>
          <w:trHeight w:val="90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79" w:firstLine="0"/>
              <w:jc w:val="center"/>
            </w:pPr>
            <w:r>
              <w:t xml:space="preserve">štart 10:20 h </w:t>
            </w:r>
          </w:p>
          <w:p w:rsidR="00050941" w:rsidRDefault="004671B7">
            <w:pPr>
              <w:spacing w:after="0" w:line="259" w:lineRule="auto"/>
              <w:ind w:left="0" w:right="77" w:firstLine="0"/>
              <w:jc w:val="center"/>
            </w:pPr>
            <w:r>
              <w:t>Žiaci rok narodenia  200</w:t>
            </w:r>
            <w:r w:rsidR="0038724E">
              <w:t>9</w:t>
            </w:r>
            <w:r>
              <w:t xml:space="preserve"> a 20</w:t>
            </w:r>
            <w:r w:rsidR="0038724E">
              <w:t>10</w:t>
            </w:r>
            <w:r>
              <w:t>: 444 m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61" w:firstLine="0"/>
              <w:jc w:val="center"/>
            </w:pPr>
            <w:r>
              <w:t xml:space="preserve">štart 10:25 h </w:t>
            </w:r>
          </w:p>
          <w:p w:rsidR="00050941" w:rsidRDefault="004671B7">
            <w:pPr>
              <w:spacing w:after="0" w:line="259" w:lineRule="auto"/>
              <w:ind w:left="0" w:right="0" w:firstLine="0"/>
            </w:pPr>
            <w:r>
              <w:t>Žiačky rok narodenia 200</w:t>
            </w:r>
            <w:r w:rsidR="0038724E">
              <w:t>9</w:t>
            </w:r>
            <w:r>
              <w:t xml:space="preserve"> a 20</w:t>
            </w:r>
            <w:r w:rsidR="0038724E">
              <w:t>10</w:t>
            </w:r>
            <w:r>
              <w:t>: 444 m</w:t>
            </w:r>
          </w:p>
        </w:tc>
      </w:tr>
      <w:tr w:rsidR="00050941">
        <w:trPr>
          <w:trHeight w:val="90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79" w:firstLine="0"/>
              <w:jc w:val="center"/>
            </w:pPr>
            <w:r>
              <w:t xml:space="preserve">štart 10:30 h </w:t>
            </w:r>
          </w:p>
          <w:p w:rsidR="00050941" w:rsidRDefault="004671B7">
            <w:pPr>
              <w:spacing w:after="0" w:line="259" w:lineRule="auto"/>
              <w:ind w:left="0" w:right="63" w:firstLine="0"/>
              <w:jc w:val="center"/>
            </w:pPr>
            <w:r>
              <w:t>Žiaci rok narodenia 200</w:t>
            </w:r>
            <w:r w:rsidR="0038724E">
              <w:t>7</w:t>
            </w:r>
            <w:r>
              <w:t xml:space="preserve"> a 200</w:t>
            </w:r>
            <w:r w:rsidR="0038724E">
              <w:t>8</w:t>
            </w:r>
            <w:r>
              <w:t>: 666 m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61" w:firstLine="0"/>
              <w:jc w:val="center"/>
            </w:pPr>
            <w:r>
              <w:t xml:space="preserve">štart 10:40 h </w:t>
            </w:r>
          </w:p>
          <w:p w:rsidR="00050941" w:rsidRDefault="004671B7">
            <w:pPr>
              <w:spacing w:after="0" w:line="259" w:lineRule="auto"/>
              <w:ind w:left="0" w:right="0" w:firstLine="0"/>
            </w:pPr>
            <w:r>
              <w:t>Žiačky rok narodenia 200</w:t>
            </w:r>
            <w:r w:rsidR="0038724E">
              <w:t>7</w:t>
            </w:r>
            <w:r>
              <w:t xml:space="preserve"> a 200</w:t>
            </w:r>
            <w:r w:rsidR="0038724E">
              <w:t>8</w:t>
            </w:r>
            <w:r>
              <w:t xml:space="preserve">: 666 m </w:t>
            </w:r>
          </w:p>
        </w:tc>
      </w:tr>
      <w:tr w:rsidR="00050941">
        <w:trPr>
          <w:trHeight w:val="900"/>
        </w:trPr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79" w:firstLine="0"/>
              <w:jc w:val="center"/>
            </w:pPr>
            <w:r>
              <w:t xml:space="preserve">štart 10:50 h </w:t>
            </w:r>
          </w:p>
          <w:p w:rsidR="00050941" w:rsidRDefault="004671B7">
            <w:pPr>
              <w:spacing w:after="0" w:line="259" w:lineRule="auto"/>
              <w:ind w:left="0" w:right="63" w:firstLine="0"/>
              <w:jc w:val="center"/>
            </w:pPr>
            <w:r>
              <w:t>Žiaci rok narodenia 200</w:t>
            </w:r>
            <w:r w:rsidR="0038724E">
              <w:t>5</w:t>
            </w:r>
            <w:r>
              <w:t xml:space="preserve"> a 200</w:t>
            </w:r>
            <w:r w:rsidR="0038724E">
              <w:t>6</w:t>
            </w:r>
            <w:r>
              <w:t>: 888 m</w:t>
            </w:r>
          </w:p>
        </w:tc>
        <w:tc>
          <w:tcPr>
            <w:tcW w:w="4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50941" w:rsidRDefault="004671B7">
            <w:pPr>
              <w:spacing w:after="0" w:line="259" w:lineRule="auto"/>
              <w:ind w:left="0" w:right="61" w:firstLine="0"/>
              <w:jc w:val="center"/>
            </w:pPr>
            <w:r>
              <w:t xml:space="preserve">štart 11:00 h </w:t>
            </w:r>
          </w:p>
          <w:p w:rsidR="00050941" w:rsidRDefault="004671B7">
            <w:pPr>
              <w:spacing w:after="0" w:line="259" w:lineRule="auto"/>
              <w:ind w:left="0" w:right="0" w:firstLine="0"/>
            </w:pPr>
            <w:r>
              <w:t>Žiačky rok narodenia 200</w:t>
            </w:r>
            <w:r w:rsidR="0038724E">
              <w:t>5</w:t>
            </w:r>
            <w:r>
              <w:t xml:space="preserve"> a 200</w:t>
            </w:r>
            <w:r w:rsidR="0038724E">
              <w:t>6</w:t>
            </w:r>
            <w:r>
              <w:t>: 888 m</w:t>
            </w:r>
          </w:p>
        </w:tc>
      </w:tr>
    </w:tbl>
    <w:p w:rsidR="00694DE6" w:rsidRDefault="00694DE6">
      <w:pPr>
        <w:spacing w:after="572"/>
        <w:ind w:left="-5" w:right="0"/>
      </w:pPr>
    </w:p>
    <w:p w:rsidR="00050941" w:rsidRDefault="004671B7" w:rsidP="00701CEC">
      <w:pPr>
        <w:spacing w:after="572"/>
        <w:ind w:left="-5" w:right="0"/>
      </w:pPr>
      <w:r>
        <w:t>Rámcové preteky detí predškolského veku, žiakov a žiačok v bežeckých disciplínach sa uskutočnia v čase od 10:00 do 11:00 h. Víťazi budú odmenení medailami a vecnými darmi hneď po skončení všetkých rámcových pretekov. Sladká odmena bude pre všetkých</w:t>
      </w:r>
      <w:r w:rsidR="00694DE6">
        <w:t xml:space="preserve"> </w:t>
      </w:r>
      <w:r>
        <w:t xml:space="preserve">štartujúcich v rámcových pretekoch. </w:t>
      </w:r>
      <w:r w:rsidR="00701CEC">
        <w:br/>
      </w:r>
      <w:r>
        <w:t>Online-registrácia je k dispozícii na:</w:t>
      </w:r>
      <w:hyperlink r:id="rId7">
        <w:r>
          <w:t xml:space="preserve"> </w:t>
        </w:r>
      </w:hyperlink>
      <w:r>
        <w:t xml:space="preserve"> </w:t>
      </w:r>
      <w:r w:rsidR="00701CEC">
        <w:br/>
      </w:r>
      <w:r w:rsidR="00701CEC">
        <w:br/>
      </w:r>
      <w:r>
        <w:t xml:space="preserve">Poznámka: Usporiadatelia si vyhradzujú právo zmeny (vekové kategórie, časový rozpis) a nezodpovedajú za škody súťažiacich počas podujatia. Každý štartujúci sa zúčastňuje </w:t>
      </w:r>
      <w:r>
        <w:lastRenderedPageBreak/>
        <w:t xml:space="preserve">pretekov na vlastné náklady aj zodpovednosť ( za zúčastnené deti sú zodpovední ich rodičia, vedúci, tréneri alebo učitelia). </w:t>
      </w:r>
    </w:p>
    <w:p w:rsidR="00050941" w:rsidRDefault="004671B7">
      <w:pPr>
        <w:spacing w:after="130"/>
        <w:ind w:left="-5" w:right="0"/>
      </w:pPr>
      <w:r>
        <w:t xml:space="preserve">Priestor na prezliekanie je pripravený v bývalej budove škôlky. </w:t>
      </w:r>
    </w:p>
    <w:p w:rsidR="0038724E" w:rsidRDefault="004671B7" w:rsidP="0038724E">
      <w:pPr>
        <w:ind w:left="-5" w:right="0"/>
      </w:pPr>
      <w:r>
        <w:t xml:space="preserve">Parkovanie motorových vozidiel je možné na hlavnej ulici prípadne pred areálom OŠK. </w:t>
      </w:r>
    </w:p>
    <w:p w:rsidR="00050941" w:rsidRDefault="00E14D43">
      <w:pPr>
        <w:ind w:left="-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-385612</wp:posOffset>
            </wp:positionH>
            <wp:positionV relativeFrom="margin">
              <wp:posOffset>1644015</wp:posOffset>
            </wp:positionV>
            <wp:extent cx="4600575" cy="4600575"/>
            <wp:effectExtent l="0" t="0" r="0" b="0"/>
            <wp:wrapSquare wrapText="bothSides"/>
            <wp:docPr id="2" name="Obrázok 2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ka vacsia mier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1B7">
        <w:t>Príďte stráviť príjemné chvíle zašportovať si alebo  len povzbudiť atlétov, rekreačných bežcov i žiacke talenty!</w:t>
      </w:r>
    </w:p>
    <w:p w:rsidR="00701CEC" w:rsidRDefault="00701CEC">
      <w:pPr>
        <w:ind w:left="-5" w:right="0"/>
      </w:pPr>
    </w:p>
    <w:p w:rsidR="00701CEC" w:rsidRDefault="00701CEC">
      <w:pPr>
        <w:ind w:left="-5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2473325</wp:posOffset>
            </wp:positionH>
            <wp:positionV relativeFrom="margin">
              <wp:posOffset>6052185</wp:posOffset>
            </wp:positionV>
            <wp:extent cx="3830320" cy="3830320"/>
            <wp:effectExtent l="0" t="0" r="5080" b="5080"/>
            <wp:wrapSquare wrapText="bothSides"/>
            <wp:docPr id="3" name="Obrázok 3" descr="Obrázok, na ktorom je text,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 mensia mie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CEC">
      <w:pgSz w:w="11900" w:h="16840"/>
      <w:pgMar w:top="973" w:right="1504" w:bottom="127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CDD"/>
    <w:multiLevelType w:val="hybridMultilevel"/>
    <w:tmpl w:val="8E9A27F6"/>
    <w:lvl w:ilvl="0" w:tplc="888E4836">
      <w:start w:val="1"/>
      <w:numFmt w:val="lowerLetter"/>
      <w:lvlText w:val="%1."/>
      <w:lvlJc w:val="left"/>
      <w:pPr>
        <w:ind w:left="14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45526">
      <w:start w:val="1"/>
      <w:numFmt w:val="lowerLetter"/>
      <w:lvlText w:val="%2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A284E">
      <w:start w:val="1"/>
      <w:numFmt w:val="lowerRoman"/>
      <w:lvlText w:val="%3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05688">
      <w:start w:val="1"/>
      <w:numFmt w:val="decimal"/>
      <w:lvlText w:val="%4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A249C">
      <w:start w:val="1"/>
      <w:numFmt w:val="lowerLetter"/>
      <w:lvlText w:val="%5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4E346">
      <w:start w:val="1"/>
      <w:numFmt w:val="lowerRoman"/>
      <w:lvlText w:val="%6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9E68">
      <w:start w:val="1"/>
      <w:numFmt w:val="decimal"/>
      <w:lvlText w:val="%7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A8906">
      <w:start w:val="1"/>
      <w:numFmt w:val="lowerLetter"/>
      <w:lvlText w:val="%8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85B66">
      <w:start w:val="1"/>
      <w:numFmt w:val="lowerRoman"/>
      <w:lvlText w:val="%9"/>
      <w:lvlJc w:val="left"/>
      <w:pPr>
        <w:ind w:left="7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1"/>
    <w:rsid w:val="00050941"/>
    <w:rsid w:val="003817F5"/>
    <w:rsid w:val="0038724E"/>
    <w:rsid w:val="004671B7"/>
    <w:rsid w:val="00664788"/>
    <w:rsid w:val="00694DE6"/>
    <w:rsid w:val="00701CEC"/>
    <w:rsid w:val="00792330"/>
    <w:rsid w:val="009170C6"/>
    <w:rsid w:val="00B50B54"/>
    <w:rsid w:val="00BB64BD"/>
    <w:rsid w:val="00D87CEE"/>
    <w:rsid w:val="00E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4E40"/>
  <w15:docId w15:val="{A9171992-3218-5F40-8578-453C273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54" w:line="251" w:lineRule="auto"/>
      <w:ind w:left="10" w:right="2251" w:hanging="10"/>
    </w:pPr>
    <w:rPr>
      <w:rFonts w:ascii="Trebuchet MS" w:eastAsia="Trebuchet MS" w:hAnsi="Trebuchet MS" w:cs="Trebuchet MS"/>
      <w:i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14D4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4D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4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it.ly/2D8l4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0WtEvv8HwCRKov1cXgdQMN7ju70fVhqZlYezvw4XvflPNRg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130419_krizovenskym_chotarom_p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130419_krizovenskym_chotarom_p</dc:title>
  <dc:subject/>
  <dc:creator>Šturdíková Nikola</dc:creator>
  <cp:keywords/>
  <cp:lastModifiedBy>Asus</cp:lastModifiedBy>
  <cp:revision>5</cp:revision>
  <dcterms:created xsi:type="dcterms:W3CDTF">2020-02-02T11:59:00Z</dcterms:created>
  <dcterms:modified xsi:type="dcterms:W3CDTF">2020-02-02T23:56:00Z</dcterms:modified>
</cp:coreProperties>
</file>