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AA" w:rsidRPr="001A3EAA" w:rsidRDefault="001A3EAA" w:rsidP="003777F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sz w:val="28"/>
          <w:szCs w:val="28"/>
          <w:lang w:eastAsia="sk-SK"/>
        </w:rPr>
        <w:t>2.kolo 1.Slov.dedinskej bežeckej ligy</w:t>
      </w:r>
    </w:p>
    <w:p w:rsidR="003777FC" w:rsidRDefault="003777FC" w:rsidP="001A3E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sk-SK"/>
        </w:rPr>
      </w:pP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Dátum:       21.3.2020 (sobota)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Prezentácia: 9:00-10:30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fut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>. štadión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Štart:   Futbal. štadión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10:30 detské a žiacke kategórie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11:00 juniori a dospelí beh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11:00 chôdza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Trať: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asfalt.ulice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>, okruhy, zanedbateľná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premávka, kritérium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Dĺžka: 7x1,5; 3x1,5  a 2x1,5 km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Kategórie: hl. beh 7x1,5= 10,5 km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Muži A 18 až 39 rokov  nar.1981-2002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               B 40-49 rokov,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nar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>. 1971-1980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  C 50-59                    1961-1970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  D 60-69                    1951-1960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  E  70 a viac rokov.  1950 a skôr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Ženy F  18-39                    1981-2002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  G  40-49                   1971-1980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  H   50 a viac rokov  1961 a skôr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Kratší beh 3x1,5 = 4,5 km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Muži MK 18 a viac rokov 2002 a skôr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Ženy ZK 18 a viac rokov 2002 a skôr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Chôdza 2x1,5 = 3 km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Muži MNW nad 18 rokov 2002 a skôr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Ženy ZNW, detto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Detské a žiacke kategórie pod patronátom ZŠ </w:t>
      </w:r>
      <w:hyperlink r:id="rId5" w:tgtFrame="_blank" w:history="1">
        <w:r w:rsidRPr="001A3EAA">
          <w:rPr>
            <w:rFonts w:ascii="Verdana" w:eastAsia="Times New Roman" w:hAnsi="Verdana" w:cs="Times New Roman"/>
            <w:color w:val="0186BA"/>
            <w:u w:val="single"/>
            <w:lang w:eastAsia="sk-SK"/>
          </w:rPr>
          <w:t>Kozárov</w:t>
        </w:r>
        <w:bookmarkStart w:id="0" w:name="_GoBack"/>
        <w:bookmarkEnd w:id="0"/>
        <w:r w:rsidRPr="001A3EAA">
          <w:rPr>
            <w:rFonts w:ascii="Verdana" w:eastAsia="Times New Roman" w:hAnsi="Verdana" w:cs="Times New Roman"/>
            <w:color w:val="0186BA"/>
            <w:u w:val="single"/>
            <w:lang w:eastAsia="sk-SK"/>
          </w:rPr>
          <w:t>c</w:t>
        </w:r>
        <w:r w:rsidRPr="001A3EAA">
          <w:rPr>
            <w:rFonts w:ascii="Verdana" w:eastAsia="Times New Roman" w:hAnsi="Verdana" w:cs="Times New Roman"/>
            <w:color w:val="0186BA"/>
            <w:u w:val="single"/>
            <w:lang w:eastAsia="sk-SK"/>
          </w:rPr>
          <w:t>e.Prih.na</w:t>
        </w:r>
      </w:hyperlink>
      <w:r w:rsidRPr="001A3EAA">
        <w:rPr>
          <w:rFonts w:ascii="Verdana" w:eastAsia="Times New Roman" w:hAnsi="Verdana" w:cs="Times New Roman"/>
          <w:color w:val="333333"/>
          <w:lang w:eastAsia="sk-SK"/>
        </w:rPr>
        <w:t> mieste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    Hodnotenie: Bežcom a chodcom sa boduje každé kolo podľa aktuálneho umiestnenia v danom kole.  Prvý súťažiaci končiaci kolo získa počet bodov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rovnajucich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 sa počtu súťažiacich na danú vzdialenosť bez ohľadu na kategóriu vekovú a rodovú. Druhý má o bod menej.....Po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prebehnuti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 cieľom sa mu zrátajú body v jednotlivých kolách. Poradie sa tvorí už podľa kategórií veku, rodu a počtu bodov. 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Organizátor: OZ KRB Slovenská brána Kozárovce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Info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: Michal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Šusták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 +421 949 750 364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    Gabika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Fazekašová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 +421 903 356 246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Štartovné: on </w:t>
      </w:r>
      <w:proofErr w:type="spellStart"/>
      <w:r w:rsidRPr="001A3EAA">
        <w:rPr>
          <w:rFonts w:ascii="Verdana" w:eastAsia="Times New Roman" w:hAnsi="Verdana" w:cs="Times New Roman"/>
          <w:color w:val="333333"/>
          <w:lang w:eastAsia="sk-SK"/>
        </w:rPr>
        <w:t>line</w:t>
      </w:r>
      <w:proofErr w:type="spellEnd"/>
      <w:r w:rsidRPr="001A3EAA">
        <w:rPr>
          <w:rFonts w:ascii="Verdana" w:eastAsia="Times New Roman" w:hAnsi="Verdana" w:cs="Times New Roman"/>
          <w:color w:val="333333"/>
          <w:lang w:eastAsia="sk-SK"/>
        </w:rPr>
        <w:t xml:space="preserve"> 5€,na mieste 8€,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                   platba pri registrácii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Limit: pre dospelých bežcov a chodcov 150 účastníkov</w:t>
      </w:r>
    </w:p>
    <w:p w:rsidR="001A3EAA" w:rsidRPr="001A3EAA" w:rsidRDefault="001A3EAA" w:rsidP="003777FC">
      <w:pPr>
        <w:shd w:val="clear" w:color="auto" w:fill="FFFFFF"/>
        <w:spacing w:after="0" w:line="312" w:lineRule="auto"/>
        <w:rPr>
          <w:rFonts w:ascii="Verdana" w:eastAsia="Times New Roman" w:hAnsi="Verdana" w:cs="Times New Roman"/>
          <w:color w:val="333333"/>
          <w:lang w:eastAsia="sk-SK"/>
        </w:rPr>
      </w:pPr>
      <w:r w:rsidRPr="001A3EAA">
        <w:rPr>
          <w:rFonts w:ascii="Verdana" w:eastAsia="Times New Roman" w:hAnsi="Verdana" w:cs="Times New Roman"/>
          <w:color w:val="333333"/>
          <w:lang w:eastAsia="sk-SK"/>
        </w:rPr>
        <w:t>Benefity: čelenka, odznak, štart. číslo,</w:t>
      </w:r>
      <w:r w:rsidR="003777FC">
        <w:rPr>
          <w:rFonts w:ascii="Verdana" w:eastAsia="Times New Roman" w:hAnsi="Verdana" w:cs="Times New Roman"/>
          <w:color w:val="333333"/>
          <w:lang w:eastAsia="sk-SK"/>
        </w:rPr>
        <w:t xml:space="preserve"> </w:t>
      </w:r>
      <w:r w:rsidRPr="001A3EAA">
        <w:rPr>
          <w:rFonts w:ascii="Verdana" w:eastAsia="Times New Roman" w:hAnsi="Verdana" w:cs="Times New Roman"/>
          <w:color w:val="333333"/>
          <w:lang w:eastAsia="sk-SK"/>
        </w:rPr>
        <w:t>občerstvenie.....</w:t>
      </w:r>
    </w:p>
    <w:p w:rsidR="00665C0E" w:rsidRPr="003777FC" w:rsidRDefault="00665C0E" w:rsidP="003777FC">
      <w:pPr>
        <w:spacing w:after="0" w:line="312" w:lineRule="auto"/>
      </w:pPr>
    </w:p>
    <w:sectPr w:rsidR="00665C0E" w:rsidRPr="003777FC" w:rsidSect="003777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CA4"/>
    <w:multiLevelType w:val="hybridMultilevel"/>
    <w:tmpl w:val="6BE8FB1C"/>
    <w:lvl w:ilvl="0" w:tplc="C1A8DE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F0209E"/>
    <w:multiLevelType w:val="hybridMultilevel"/>
    <w:tmpl w:val="2A78A69C"/>
    <w:lvl w:ilvl="0" w:tplc="4836C7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6E67B6"/>
    <w:multiLevelType w:val="hybridMultilevel"/>
    <w:tmpl w:val="35FA327E"/>
    <w:lvl w:ilvl="0" w:tplc="BCD4A7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9C711D"/>
    <w:multiLevelType w:val="hybridMultilevel"/>
    <w:tmpl w:val="5FD4D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4195"/>
    <w:multiLevelType w:val="hybridMultilevel"/>
    <w:tmpl w:val="56CC4112"/>
    <w:lvl w:ilvl="0" w:tplc="DDDCE6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E5044BE"/>
    <w:multiLevelType w:val="hybridMultilevel"/>
    <w:tmpl w:val="98346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00CC1"/>
    <w:multiLevelType w:val="hybridMultilevel"/>
    <w:tmpl w:val="CDCCB31E"/>
    <w:lvl w:ilvl="0" w:tplc="897613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F72601F"/>
    <w:multiLevelType w:val="hybridMultilevel"/>
    <w:tmpl w:val="AAFAEA10"/>
    <w:lvl w:ilvl="0" w:tplc="B3263ED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053BD3"/>
    <w:multiLevelType w:val="hybridMultilevel"/>
    <w:tmpl w:val="737E10CE"/>
    <w:lvl w:ilvl="0" w:tplc="751E8C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3D23CB0"/>
    <w:multiLevelType w:val="hybridMultilevel"/>
    <w:tmpl w:val="854EAB54"/>
    <w:lvl w:ilvl="0" w:tplc="FD4E4C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B172E28"/>
    <w:multiLevelType w:val="hybridMultilevel"/>
    <w:tmpl w:val="E5CEC904"/>
    <w:lvl w:ilvl="0" w:tplc="BE624B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CDC7FB5"/>
    <w:multiLevelType w:val="hybridMultilevel"/>
    <w:tmpl w:val="8A8C9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D23"/>
    <w:multiLevelType w:val="hybridMultilevel"/>
    <w:tmpl w:val="70DABF5E"/>
    <w:lvl w:ilvl="0" w:tplc="3F40E9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79D0F59"/>
    <w:multiLevelType w:val="hybridMultilevel"/>
    <w:tmpl w:val="F3BE7504"/>
    <w:lvl w:ilvl="0" w:tplc="24C03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8D67517"/>
    <w:multiLevelType w:val="hybridMultilevel"/>
    <w:tmpl w:val="F49E0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D"/>
    <w:rsid w:val="001A3EAA"/>
    <w:rsid w:val="003777FC"/>
    <w:rsid w:val="00486034"/>
    <w:rsid w:val="005C736D"/>
    <w:rsid w:val="005E3E1A"/>
    <w:rsid w:val="006025F1"/>
    <w:rsid w:val="00626F73"/>
    <w:rsid w:val="00665C0E"/>
    <w:rsid w:val="0072773E"/>
    <w:rsid w:val="00852647"/>
    <w:rsid w:val="0086107D"/>
    <w:rsid w:val="00930B21"/>
    <w:rsid w:val="00A17680"/>
    <w:rsid w:val="00A37527"/>
    <w:rsid w:val="00B540E9"/>
    <w:rsid w:val="00BB234D"/>
    <w:rsid w:val="00C23EE3"/>
    <w:rsid w:val="00D41A64"/>
    <w:rsid w:val="00DB5A01"/>
    <w:rsid w:val="00DC62A0"/>
    <w:rsid w:val="00DD5611"/>
    <w:rsid w:val="00E2750F"/>
    <w:rsid w:val="00F12F9F"/>
    <w:rsid w:val="00F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B142"/>
  <w15:docId w15:val="{2AE61036-B402-4866-BBC4-049566CA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34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A3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kozrovce-bza.prih.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dcterms:created xsi:type="dcterms:W3CDTF">2020-01-08T22:53:00Z</dcterms:created>
  <dcterms:modified xsi:type="dcterms:W3CDTF">2020-01-08T22:59:00Z</dcterms:modified>
</cp:coreProperties>
</file>