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8568" w14:textId="77777777" w:rsidR="00D87FF6" w:rsidRPr="00D87FF6" w:rsidRDefault="00D87FF6" w:rsidP="00587295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Večerný beh Prešovom 2020, 60. ročník</w:t>
      </w:r>
    </w:p>
    <w:p w14:paraId="4EBCF286" w14:textId="77777777" w:rsidR="00D87FF6" w:rsidRPr="00D87FF6" w:rsidRDefault="00D87FF6" w:rsidP="00587295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pod záštitou Ing. Andrey Turčanovej, primátorky mesta Prešov</w:t>
      </w: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</w:r>
    </w:p>
    <w:p w14:paraId="41B0CF61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Usporiadatelia: Mesto Prešov</w:t>
      </w:r>
    </w:p>
    <w:p w14:paraId="371087C4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 Atletický klub TJ Slávia Prešovská univerzita</w:t>
      </w:r>
    </w:p>
    <w:p w14:paraId="103547A4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 Oblastný bežecký spolok Prešov</w:t>
      </w:r>
    </w:p>
    <w:p w14:paraId="670A257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 Súkromná stredná športová škola ELBA Prešov</w:t>
      </w:r>
    </w:p>
    <w:p w14:paraId="0B4BF344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Dátum: 15. september 2020, 16. až 21. h</w:t>
      </w:r>
    </w:p>
    <w:p w14:paraId="7BC0318B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Miesto: Prešov, Hlavná ulica</w:t>
      </w:r>
    </w:p>
    <w:p w14:paraId="1739AA6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Kancelária pretekov: Reštaurácia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Baltic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, terasa vo dvore, Hlavná ulica 26, Prešov</w:t>
      </w:r>
    </w:p>
    <w:p w14:paraId="1A4A92C6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Prezentácia: v deň pretekov v kancelárii pretekov, rodičia a deti od 15.30 h do 16. h, dorast 16.15 až 17.45 h, dospelí od 16.15 h do 18.20 h</w:t>
      </w:r>
    </w:p>
    <w:p w14:paraId="39ED849B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Ceny: rodičia a deti, žiacke a dorastenecké kategórie na 1. až 3. mieste vecné ceny</w:t>
      </w:r>
    </w:p>
    <w:p w14:paraId="6804FD81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muži do 39 rokov na 1. až 3. mieste finančná odmena</w:t>
      </w:r>
    </w:p>
    <w:p w14:paraId="227E3DD8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 ženy v absolútnom poradí na 1. až 3. mieste finančná odmena</w:t>
      </w:r>
    </w:p>
    <w:p w14:paraId="6017443C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   v ostatných kategóriách na 1. až 3. mieste vecné ceny, dorast a dospelí účastnícka medaila</w:t>
      </w:r>
    </w:p>
    <w:p w14:paraId="77A1978C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Štartovné: dorastenci, dorastenky 2 EUR, dospelí 5 EUR</w:t>
      </w:r>
    </w:p>
    <w:p w14:paraId="0D3FC954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Poznámka: šatne a sprchy nebudú k dispozícii</w:t>
      </w:r>
    </w:p>
    <w:p w14:paraId="631B4B8B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</w:p>
    <w:p w14:paraId="292DFDE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Program podujatia</w:t>
      </w:r>
    </w:p>
    <w:p w14:paraId="6472115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 h: otvorenie</w:t>
      </w:r>
    </w:p>
    <w:p w14:paraId="070FCD3D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16.15 h: rodiča a deti predškolského veku (do 6 rokov)   300 m</w:t>
      </w:r>
    </w:p>
    <w:p w14:paraId="04414B18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16.25 h: nádeje - chlapci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2012, 2013)                    700 m</w:t>
      </w:r>
    </w:p>
    <w:p w14:paraId="57EA987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16.35 h: nádeje - dievčatá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2012, 2013)                   700 m</w:t>
      </w: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  <w:t>16.45 h: najmladší žiaci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2009, 2010, 2011)              700 m</w:t>
      </w:r>
    </w:p>
    <w:p w14:paraId="5DE797F2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16.55 h: najmladšie žiačky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2009, 2010, 2011)          700 m            </w:t>
      </w:r>
    </w:p>
    <w:p w14:paraId="18BCF7C8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17.05 h: mladší žiaci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2007, 2008)                           700 m</w:t>
      </w:r>
    </w:p>
    <w:p w14:paraId="247A7778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17.15 h: mladšie žiačky (2007, 2008)                              700 m</w:t>
      </w:r>
    </w:p>
    <w:p w14:paraId="0945F8D6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17.25 h: preteky na kolieskových korčuliach mladšie      1 460 m</w:t>
      </w:r>
    </w:p>
    <w:p w14:paraId="5C67CCBB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 žiačky a žiaci</w:t>
      </w:r>
    </w:p>
    <w:p w14:paraId="15261B78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17.35 h: starší žiaci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2005, 2006)                          1 460 m</w:t>
      </w:r>
    </w:p>
    <w:p w14:paraId="71F895E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17.45 h: preteky na kolieskových korčuliach staršie        3 000 m</w:t>
      </w:r>
    </w:p>
    <w:p w14:paraId="689B611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  žiačky a žiaci</w:t>
      </w:r>
    </w:p>
    <w:p w14:paraId="2BE85C3D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17.55 h: staršie žiačky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2005, 2006)                        1 460 m</w:t>
      </w:r>
    </w:p>
    <w:p w14:paraId="0C27626F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18.05 h: dorastenci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2003, 2004) - Memoriál</w:t>
      </w:r>
    </w:p>
    <w:p w14:paraId="5DF800BB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             Stanislava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Hižnaya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                      3 000 m</w:t>
      </w:r>
    </w:p>
    <w:p w14:paraId="0E40FFEC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 dorastenky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2003, 2004)                             1 460 m</w:t>
      </w:r>
    </w:p>
    <w:p w14:paraId="6EA6A91E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            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Nordic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Walking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- muži do 55 a nad 55 rokov</w:t>
      </w:r>
    </w:p>
    <w:p w14:paraId="0AB2E06F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                           ženy do 55 a nad 55 rokov        3 000 m</w:t>
      </w:r>
    </w:p>
    <w:p w14:paraId="0B58B19C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18.25 h: preteky na kolieskových korčuliach juniori,</w:t>
      </w:r>
    </w:p>
    <w:p w14:paraId="64A25263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 juniorky, FUN kategória muži, ženy         15 minút + 1 kolo  </w:t>
      </w:r>
    </w:p>
    <w:p w14:paraId="423F79F4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18.45 h: slávnostné otvorenie 60. ročníka VBP</w:t>
      </w:r>
    </w:p>
    <w:p w14:paraId="18366540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18.55 h: muži 40- až 49-roční, M50, M60, M70 1460 m x 4  5 840 m</w:t>
      </w:r>
    </w:p>
    <w:p w14:paraId="79D71965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 ženy do 34 rokov, 35- až 49-ročné, 50-ročné a staršie</w:t>
      </w:r>
    </w:p>
    <w:p w14:paraId="4BF62D07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 1 460 x 3                                                             4 380 m</w:t>
      </w:r>
    </w:p>
    <w:p w14:paraId="3E2A50C4" w14:textId="77777777" w:rsidR="00D87FF6" w:rsidRPr="00D87FF6" w:rsidRDefault="00D87FF6" w:rsidP="00D87FF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19.40 h: muži (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2002 a starší) 1460 m x 5                     7 300 m</w:t>
      </w: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  <w:t xml:space="preserve">Organizátor nepreberá zodpovednosť za škody na majetku a zdraví súvisiace s cestou, pobytom a účasťou pretekárov na podujatí. Organizátor nezodpovedá za úraz, poškodenie majetku ani poškodenie majetku tretej strany. Týka sa to všetkých súťažiacich - bežci, korčuliari,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Nordic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Walking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Štartujú na vlastnú zodpovednosť a riziko, sú povinní riadiť sa príkazmi usporiadateľov a dodržiavať pravidlá v rámci mimoriadnej situácie. </w:t>
      </w:r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  <w:t xml:space="preserve">Poznámka: VBP je súčasťou oblastnej bežeckej ligy 2020 regiónov Prešov/Sabinov a Prešovskej ligy v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Nordic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Walkingu</w:t>
      </w:r>
      <w:proofErr w:type="spellEnd"/>
    </w:p>
    <w:p w14:paraId="5D28A041" w14:textId="78694644" w:rsidR="007E1572" w:rsidRPr="00D87FF6" w:rsidRDefault="00D87FF6" w:rsidP="00D87FF6">
      <w:r w:rsidRPr="00D87FF6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sk-SK"/>
        </w:rPr>
        <w:t xml:space="preserve">Ján </w:t>
      </w:r>
      <w:proofErr w:type="spellStart"/>
      <w:r w:rsidRPr="00D87FF6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sk-SK"/>
        </w:rPr>
        <w:t>Jacoš</w:t>
      </w:r>
      <w:proofErr w:type="spellEnd"/>
      <w:r w:rsidRPr="00D87FF6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sk-SK"/>
        </w:rPr>
        <w:t>, riaditeľ pretekov</w:t>
      </w:r>
    </w:p>
    <w:sectPr w:rsidR="007E1572" w:rsidRPr="00D87FF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2496" w:hanging="360"/>
      </w:pPr>
      <w:rPr>
        <w:rFonts w:ascii="Arial" w:hAnsi="Arial" w:cs="Arial" w:hint="default"/>
        <w:sz w:val="35"/>
        <w:szCs w:val="35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F2"/>
    <w:rsid w:val="0005084D"/>
    <w:rsid w:val="00445DD8"/>
    <w:rsid w:val="00451EF6"/>
    <w:rsid w:val="00587295"/>
    <w:rsid w:val="00644E81"/>
    <w:rsid w:val="007E1572"/>
    <w:rsid w:val="00933CF2"/>
    <w:rsid w:val="00D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B58D4"/>
  <w15:docId w15:val="{21BB7956-98E4-48A2-A86F-F5C8283B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35"/>
      <w:szCs w:val="35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0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85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6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1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Simocko</dc:creator>
  <cp:lastModifiedBy>Asus</cp:lastModifiedBy>
  <cp:revision>3</cp:revision>
  <cp:lastPrinted>2018-09-10T10:41:00Z</cp:lastPrinted>
  <dcterms:created xsi:type="dcterms:W3CDTF">2020-09-07T21:52:00Z</dcterms:created>
  <dcterms:modified xsi:type="dcterms:W3CDTF">2020-09-07T21:52:00Z</dcterms:modified>
</cp:coreProperties>
</file>