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734"/>
        <w:gridCol w:w="146"/>
        <w:gridCol w:w="637"/>
        <w:gridCol w:w="1401"/>
        <w:gridCol w:w="960"/>
        <w:gridCol w:w="980"/>
        <w:gridCol w:w="960"/>
      </w:tblGrid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  <w:t>Stovka v Chminianskej Novej Vsi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  <w:t>1.12.2019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  <w:t xml:space="preserve"> 0 15:00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por.</w:t>
            </w:r>
          </w:p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meno a priezvisko</w:t>
            </w:r>
          </w:p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Vek</w:t>
            </w:r>
          </w:p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klub/mesto</w:t>
            </w:r>
          </w:p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čas   </w:t>
            </w:r>
          </w:p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Michal Hudák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Kojatice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Sebastián </w:t>
            </w:r>
            <w:proofErr w:type="spellStart"/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Andreánsky</w:t>
            </w:r>
            <w:proofErr w:type="spellEnd"/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   14 Chminianska Nov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á</w:t>
            </w: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17.23</w:t>
            </w: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Martin Halás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MARAS team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Veronika Uličná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MARAS team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        18.78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Šimon Hudák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Kojatice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        20.80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Sebastián </w:t>
            </w:r>
            <w:proofErr w:type="spellStart"/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Pošivák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Chminianska Nová 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23.26</w:t>
            </w: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Norbert Hudák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Kojatice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B31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23.81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3118" w:rsidRPr="001B3118" w:rsidTr="001B31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18" w:rsidRPr="001B3118" w:rsidRDefault="001B3118" w:rsidP="001B311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E17D4" w:rsidRDefault="001B3118">
      <w:r>
        <w:t>spracoval   Mgr. Pavol Uličný</w:t>
      </w:r>
    </w:p>
    <w:sectPr w:rsidR="00AE17D4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3118"/>
    <w:rsid w:val="00045995"/>
    <w:rsid w:val="000653C2"/>
    <w:rsid w:val="0016161B"/>
    <w:rsid w:val="001A5629"/>
    <w:rsid w:val="001B3118"/>
    <w:rsid w:val="00487964"/>
    <w:rsid w:val="005C61CD"/>
    <w:rsid w:val="00961967"/>
    <w:rsid w:val="009D585A"/>
    <w:rsid w:val="00AE17D4"/>
    <w:rsid w:val="00B06855"/>
    <w:rsid w:val="00B93C87"/>
    <w:rsid w:val="00BC7472"/>
    <w:rsid w:val="00C34436"/>
    <w:rsid w:val="00D44F09"/>
    <w:rsid w:val="00D84D7F"/>
    <w:rsid w:val="00DC2B4B"/>
    <w:rsid w:val="00E8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7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2019-12-01T17:20:00Z</dcterms:created>
  <dcterms:modified xsi:type="dcterms:W3CDTF">2019-12-01T17:23:00Z</dcterms:modified>
</cp:coreProperties>
</file>