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8" w:rsidRPr="00BF70FB" w:rsidRDefault="00B603D8" w:rsidP="00BF70FB">
      <w:pPr>
        <w:shd w:val="clear" w:color="auto" w:fill="FFFFFF"/>
        <w:autoSpaceDE/>
        <w:autoSpaceDN/>
        <w:spacing w:after="240"/>
        <w:jc w:val="center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Atletický klub TJ Slávia PU Prešov, Ul. 17. novembra č. 13</w:t>
      </w:r>
    </w:p>
    <w:p w:rsidR="00B603D8" w:rsidRDefault="00B603D8" w:rsidP="00BF70FB">
      <w:pPr>
        <w:shd w:val="clear" w:color="auto" w:fill="FFFFFF"/>
        <w:autoSpaceDE/>
        <w:autoSpaceDN/>
        <w:spacing w:after="240"/>
        <w:jc w:val="center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Propozície 22. ročníka </w:t>
      </w:r>
    </w:p>
    <w:p w:rsidR="00B603D8" w:rsidRDefault="00B603D8" w:rsidP="00BF70FB">
      <w:pPr>
        <w:shd w:val="clear" w:color="auto" w:fill="FFFFFF"/>
        <w:autoSpaceDE/>
        <w:autoSpaceDN/>
        <w:spacing w:after="240"/>
        <w:jc w:val="center"/>
        <w:rPr>
          <w:rFonts w:ascii="Arial" w:hAnsi="Arial"/>
          <w:color w:val="333333"/>
        </w:rPr>
      </w:pPr>
    </w:p>
    <w:p w:rsidR="00B603D8" w:rsidRDefault="00B603D8" w:rsidP="00BF70FB">
      <w:pPr>
        <w:shd w:val="clear" w:color="auto" w:fill="FFFFFF"/>
        <w:autoSpaceDE/>
        <w:autoSpaceDN/>
        <w:spacing w:after="240"/>
        <w:jc w:val="center"/>
        <w:rPr>
          <w:rFonts w:ascii="Arial" w:hAnsi="Arial"/>
          <w:b/>
          <w:bCs/>
          <w:color w:val="333333"/>
          <w:sz w:val="36"/>
          <w:szCs w:val="36"/>
        </w:rPr>
      </w:pPr>
      <w:r w:rsidRPr="00BF70FB">
        <w:rPr>
          <w:rFonts w:ascii="Arial" w:hAnsi="Arial"/>
          <w:b/>
          <w:bCs/>
          <w:color w:val="333333"/>
          <w:sz w:val="36"/>
          <w:szCs w:val="36"/>
        </w:rPr>
        <w:t>Dvojmíľového behu</w:t>
      </w:r>
    </w:p>
    <w:p w:rsidR="00B603D8" w:rsidRPr="00BF70FB" w:rsidRDefault="00B603D8" w:rsidP="00BF70FB">
      <w:pPr>
        <w:shd w:val="clear" w:color="auto" w:fill="FFFFFF"/>
        <w:autoSpaceDE/>
        <w:autoSpaceDN/>
        <w:spacing w:after="240"/>
        <w:jc w:val="center"/>
        <w:rPr>
          <w:rFonts w:ascii="Arial" w:hAnsi="Arial"/>
          <w:b/>
          <w:bCs/>
          <w:color w:val="333333"/>
          <w:sz w:val="36"/>
          <w:szCs w:val="36"/>
        </w:rPr>
      </w:pPr>
    </w:p>
    <w:p w:rsidR="00B603D8" w:rsidRDefault="00B603D8" w:rsidP="00BF70FB">
      <w:pPr>
        <w:shd w:val="clear" w:color="auto" w:fill="FFFFFF"/>
        <w:autoSpaceDE/>
        <w:autoSpaceDN/>
        <w:rPr>
          <w:rFonts w:ascii="Arial" w:hAnsi="Arial"/>
          <w:color w:val="333333"/>
        </w:rPr>
      </w:pP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Organizátor: </w:t>
      </w:r>
      <w:r>
        <w:rPr>
          <w:rFonts w:ascii="Arial" w:hAnsi="Arial"/>
          <w:color w:val="333333"/>
        </w:rPr>
        <w:tab/>
      </w:r>
      <w:r>
        <w:rPr>
          <w:rFonts w:ascii="Arial" w:hAnsi="Arial"/>
          <w:color w:val="333333"/>
        </w:rPr>
        <w:tab/>
      </w:r>
      <w:r w:rsidRPr="00BF70FB">
        <w:rPr>
          <w:rFonts w:ascii="Arial" w:hAnsi="Arial"/>
          <w:color w:val="333333"/>
        </w:rPr>
        <w:t>atletický klub TJ Slávia PU Prešov</w:t>
      </w: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Dátum: </w:t>
      </w:r>
      <w:r>
        <w:rPr>
          <w:rFonts w:ascii="Arial" w:hAnsi="Arial"/>
          <w:color w:val="333333"/>
        </w:rPr>
        <w:tab/>
      </w:r>
      <w:r>
        <w:rPr>
          <w:rFonts w:ascii="Arial" w:hAnsi="Arial"/>
          <w:color w:val="333333"/>
        </w:rPr>
        <w:tab/>
      </w:r>
      <w:r w:rsidRPr="00BF70FB">
        <w:rPr>
          <w:rFonts w:ascii="Arial" w:hAnsi="Arial"/>
          <w:color w:val="333333"/>
        </w:rPr>
        <w:t>11. október 2018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Čas: </w:t>
      </w:r>
      <w:r>
        <w:rPr>
          <w:rFonts w:ascii="Arial" w:hAnsi="Arial"/>
          <w:color w:val="333333"/>
        </w:rPr>
        <w:tab/>
      </w:r>
      <w:r>
        <w:rPr>
          <w:rFonts w:ascii="Arial" w:hAnsi="Arial"/>
          <w:color w:val="333333"/>
        </w:rPr>
        <w:tab/>
      </w:r>
      <w:r>
        <w:rPr>
          <w:rFonts w:ascii="Arial" w:hAnsi="Arial"/>
          <w:color w:val="333333"/>
        </w:rPr>
        <w:tab/>
      </w:r>
      <w:r w:rsidRPr="00BF70FB">
        <w:rPr>
          <w:rFonts w:ascii="Arial" w:hAnsi="Arial"/>
          <w:color w:val="333333"/>
        </w:rPr>
        <w:t xml:space="preserve">od 16. h prezentácia, </w:t>
      </w: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ind w:left="1416" w:firstLine="708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17. 05 štart</w:t>
      </w: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Miesto: </w:t>
      </w:r>
      <w:r>
        <w:rPr>
          <w:rFonts w:ascii="Arial" w:hAnsi="Arial"/>
          <w:color w:val="333333"/>
        </w:rPr>
        <w:tab/>
      </w:r>
      <w:r>
        <w:rPr>
          <w:rFonts w:ascii="Arial" w:hAnsi="Arial"/>
          <w:color w:val="333333"/>
        </w:rPr>
        <w:tab/>
      </w:r>
      <w:r w:rsidRPr="00BF70FB">
        <w:rPr>
          <w:rFonts w:ascii="Arial" w:hAnsi="Arial"/>
          <w:color w:val="333333"/>
        </w:rPr>
        <w:t>areál Fakulty športu PU, Ul. 17. novembra č. 13</w:t>
      </w: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ind w:left="1416" w:firstLine="708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(pri atletickom štadióne TJ Slávia PU)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Kategórie: </w:t>
      </w:r>
      <w:r>
        <w:rPr>
          <w:rFonts w:ascii="Arial" w:hAnsi="Arial"/>
          <w:color w:val="333333"/>
        </w:rPr>
        <w:tab/>
      </w:r>
      <w:r>
        <w:rPr>
          <w:rFonts w:ascii="Arial" w:hAnsi="Arial"/>
          <w:color w:val="333333"/>
        </w:rPr>
        <w:tab/>
      </w:r>
      <w:r w:rsidRPr="00BF70FB">
        <w:rPr>
          <w:rFonts w:ascii="Arial" w:hAnsi="Arial"/>
          <w:color w:val="333333"/>
        </w:rPr>
        <w:t xml:space="preserve">muži do 39 rokov, 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ind w:left="1416" w:firstLine="708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veteráni (4 kategórie)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ind w:left="1416" w:firstLine="708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ženy</w:t>
      </w:r>
      <w:r>
        <w:rPr>
          <w:rFonts w:ascii="Arial" w:hAnsi="Arial"/>
          <w:color w:val="333333"/>
        </w:rPr>
        <w:t xml:space="preserve"> </w:t>
      </w:r>
      <w:r w:rsidRPr="00BF70FB">
        <w:rPr>
          <w:rFonts w:ascii="Arial" w:hAnsi="Arial"/>
          <w:color w:val="333333"/>
        </w:rPr>
        <w:t>(3 kategórie)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ind w:left="1416" w:firstLine="708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dorastenci</w:t>
      </w: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ind w:left="1416" w:firstLine="708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dorastenky</w:t>
      </w: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ind w:left="1416" w:firstLine="708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Nordic Walking (muži, ženy)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Preteky sú súčasťou oblastnej bežeckej ligy 2018 regiónov</w:t>
      </w:r>
      <w:r>
        <w:rPr>
          <w:rFonts w:ascii="Arial" w:hAnsi="Arial"/>
          <w:color w:val="333333"/>
        </w:rPr>
        <w:t xml:space="preserve"> </w:t>
      </w:r>
      <w:r w:rsidRPr="00BF70FB">
        <w:rPr>
          <w:rFonts w:ascii="Arial" w:hAnsi="Arial"/>
          <w:color w:val="333333"/>
        </w:rPr>
        <w:t>Prešov a Sabinov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Riaditeľ pretekov: </w:t>
      </w:r>
      <w:r>
        <w:rPr>
          <w:rFonts w:ascii="Arial" w:hAnsi="Arial"/>
          <w:color w:val="333333"/>
        </w:rPr>
        <w:tab/>
      </w:r>
      <w:r w:rsidRPr="00BF70FB">
        <w:rPr>
          <w:rFonts w:ascii="Arial" w:hAnsi="Arial"/>
          <w:color w:val="333333"/>
        </w:rPr>
        <w:t>Ján Jacoš</w:t>
      </w: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 xml:space="preserve">Hlavný rozhodca: </w:t>
      </w:r>
      <w:r>
        <w:rPr>
          <w:rFonts w:ascii="Arial" w:hAnsi="Arial"/>
          <w:color w:val="333333"/>
        </w:rPr>
        <w:tab/>
      </w:r>
      <w:r w:rsidRPr="00BF70FB">
        <w:rPr>
          <w:rFonts w:ascii="Arial" w:hAnsi="Arial"/>
          <w:color w:val="333333"/>
        </w:rPr>
        <w:t>PhDr. Juraj Maľcovský, PhD.</w:t>
      </w:r>
    </w:p>
    <w:p w:rsidR="00B603D8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</w:p>
    <w:p w:rsidR="00B603D8" w:rsidRPr="00BF70FB" w:rsidRDefault="00B603D8" w:rsidP="00BF70FB">
      <w:pPr>
        <w:shd w:val="clear" w:color="auto" w:fill="FFFFFF"/>
        <w:autoSpaceDE/>
        <w:autoSpaceDN/>
        <w:spacing w:line="360" w:lineRule="auto"/>
        <w:rPr>
          <w:rFonts w:ascii="Arial" w:hAnsi="Arial"/>
          <w:color w:val="333333"/>
        </w:rPr>
      </w:pPr>
      <w:r w:rsidRPr="00BF70FB">
        <w:rPr>
          <w:rFonts w:ascii="Arial" w:hAnsi="Arial"/>
          <w:color w:val="333333"/>
        </w:rPr>
        <w:t>V Prešove 13. 9. 2018</w:t>
      </w:r>
    </w:p>
    <w:p w:rsidR="00B603D8" w:rsidRPr="00BF70FB" w:rsidRDefault="00B603D8" w:rsidP="00BF70FB">
      <w:pPr>
        <w:spacing w:line="360" w:lineRule="auto"/>
        <w:rPr>
          <w:rFonts w:ascii="Arial" w:hAnsi="Arial" w:cs="Arial"/>
        </w:rPr>
      </w:pPr>
      <w:r w:rsidRPr="00BF70FB">
        <w:rPr>
          <w:rFonts w:ascii="Arial" w:hAnsi="Arial"/>
          <w:color w:val="333333"/>
          <w:shd w:val="clear" w:color="auto" w:fill="FFFFFF"/>
        </w:rPr>
        <w:t>Ján Jacoš, predseda AK TJ Slávia PU Prešov</w:t>
      </w:r>
    </w:p>
    <w:sectPr w:rsidR="00B603D8" w:rsidRPr="00BF70FB" w:rsidSect="00BF70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D3"/>
    <w:rsid w:val="00061DDD"/>
    <w:rsid w:val="000C6424"/>
    <w:rsid w:val="000D3C76"/>
    <w:rsid w:val="00140091"/>
    <w:rsid w:val="00164DCD"/>
    <w:rsid w:val="001B07F5"/>
    <w:rsid w:val="001E3A14"/>
    <w:rsid w:val="00375949"/>
    <w:rsid w:val="00412D47"/>
    <w:rsid w:val="00420EFD"/>
    <w:rsid w:val="00422613"/>
    <w:rsid w:val="004B4380"/>
    <w:rsid w:val="004D0BA8"/>
    <w:rsid w:val="004D65BB"/>
    <w:rsid w:val="005808BC"/>
    <w:rsid w:val="005C5A62"/>
    <w:rsid w:val="006261D9"/>
    <w:rsid w:val="0068773E"/>
    <w:rsid w:val="007309EC"/>
    <w:rsid w:val="0099060B"/>
    <w:rsid w:val="00AB0AFA"/>
    <w:rsid w:val="00B3111D"/>
    <w:rsid w:val="00B603D8"/>
    <w:rsid w:val="00B90653"/>
    <w:rsid w:val="00BF4879"/>
    <w:rsid w:val="00BF70FB"/>
    <w:rsid w:val="00C1053B"/>
    <w:rsid w:val="00D0424E"/>
    <w:rsid w:val="00D27902"/>
    <w:rsid w:val="00D838D3"/>
    <w:rsid w:val="00D95C3A"/>
    <w:rsid w:val="00E94A76"/>
    <w:rsid w:val="00EC25AF"/>
    <w:rsid w:val="00F00D4E"/>
    <w:rsid w:val="00F81705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38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13"/>
    <w:rPr>
      <w:rFonts w:ascii="Tahoma" w:hAnsi="Tahoma" w:cs="Tahoma"/>
      <w:sz w:val="16"/>
      <w:szCs w:val="16"/>
      <w:lang w:eastAsia="sk-SK"/>
    </w:rPr>
  </w:style>
  <w:style w:type="character" w:customStyle="1" w:styleId="apple-converted-space">
    <w:name w:val="apple-converted-space"/>
    <w:basedOn w:val="DefaultParagraphFont"/>
    <w:uiPriority w:val="99"/>
    <w:rsid w:val="00BF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5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99</Words>
  <Characters>565</Characters>
  <Application>Microsoft Office Outlook</Application>
  <DocSecurity>0</DocSecurity>
  <Lines>0</Lines>
  <Paragraphs>0</Paragraphs>
  <ScaleCrop>false</ScaleCrop>
  <Company>MO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Atletický klub TJ Slávia PU Prešov, Ul</dc:title>
  <dc:subject/>
  <dc:creator>HUDAK Juraj</dc:creator>
  <cp:keywords/>
  <dc:description/>
  <cp:lastModifiedBy>Luboš Ferenc</cp:lastModifiedBy>
  <cp:revision>3</cp:revision>
  <dcterms:created xsi:type="dcterms:W3CDTF">2018-10-09T20:56:00Z</dcterms:created>
  <dcterms:modified xsi:type="dcterms:W3CDTF">2018-10-09T20:56:00Z</dcterms:modified>
</cp:coreProperties>
</file>