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CD" w:rsidRDefault="00E160A9">
      <w:pPr>
        <w:spacing w:after="0" w:line="240" w:lineRule="auto"/>
        <w:jc w:val="center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>Bežecký spolok TATRAN TURANY</w:t>
      </w:r>
    </w:p>
    <w:p w:rsidR="00C129CD" w:rsidRDefault="00E160A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object w:dxaOrig="2038" w:dyaOrig="2038">
          <v:rect id="rectole0000000000" o:spid="_x0000_i1025" style="width:102pt;height:102pt" o:ole="" o:preferrelative="t" stroked="f">
            <v:imagedata r:id="rId6" o:title=""/>
          </v:rect>
          <o:OLEObject Type="Embed" ProgID="StaticMetafile" ShapeID="rectole0000000000" DrawAspect="Content" ObjectID="_1580815744" r:id="rId7"/>
        </w:object>
      </w:r>
    </w:p>
    <w:p w:rsidR="00C129CD" w:rsidRDefault="00E160A9">
      <w:pPr>
        <w:spacing w:after="0" w:line="240" w:lineRule="auto"/>
        <w:jc w:val="center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>P R O P O Z Í C I E</w:t>
      </w:r>
    </w:p>
    <w:p w:rsidR="00C129CD" w:rsidRPr="009C7C71" w:rsidRDefault="009C7C71">
      <w:pPr>
        <w:spacing w:after="0" w:line="240" w:lineRule="auto"/>
        <w:jc w:val="center"/>
        <w:rPr>
          <w:rFonts w:ascii="Calibri" w:eastAsia="Calibri" w:hAnsi="Calibri" w:cs="Calibri"/>
          <w:color w:val="FFFFFF" w:themeColor="background1"/>
          <w:sz w:val="16"/>
        </w:rPr>
      </w:pPr>
      <w:r>
        <w:rPr>
          <w:rFonts w:ascii="Calibri" w:eastAsia="Calibri" w:hAnsi="Calibri" w:cs="Calibri"/>
          <w:sz w:val="16"/>
        </w:rPr>
        <w:t xml:space="preserve"> </w:t>
      </w:r>
      <w:r w:rsidRPr="009C7C71">
        <w:rPr>
          <w:rFonts w:ascii="Calibri" w:eastAsia="Calibri" w:hAnsi="Calibri" w:cs="Calibri"/>
          <w:color w:val="FFFFFF" w:themeColor="background1"/>
          <w:sz w:val="16"/>
        </w:rPr>
        <w:t xml:space="preserve">. </w:t>
      </w:r>
    </w:p>
    <w:p w:rsidR="00C129CD" w:rsidRDefault="00E160A9">
      <w:pPr>
        <w:keepNext/>
        <w:spacing w:after="0" w:line="240" w:lineRule="auto"/>
        <w:jc w:val="center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color w:val="FFFFFF"/>
          <w:sz w:val="48"/>
        </w:rPr>
        <w:t>.</w:t>
      </w:r>
      <w:r>
        <w:rPr>
          <w:rFonts w:ascii="Calibri" w:eastAsia="Calibri" w:hAnsi="Calibri" w:cs="Calibri"/>
          <w:b/>
          <w:sz w:val="48"/>
        </w:rPr>
        <w:t>46. ročníka Behu oslobodenia Turian</w:t>
      </w:r>
      <w:r>
        <w:rPr>
          <w:rFonts w:ascii="Calibri" w:eastAsia="Calibri" w:hAnsi="Calibri" w:cs="Calibri"/>
          <w:b/>
          <w:color w:val="FFFFFF"/>
          <w:sz w:val="48"/>
        </w:rPr>
        <w:t>.</w:t>
      </w:r>
    </w:p>
    <w:p w:rsidR="00C129CD" w:rsidRDefault="00E160A9">
      <w:pPr>
        <w:keepNext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XX. ročníka memoriálu Eda Vojta</w:t>
      </w:r>
    </w:p>
    <w:p w:rsidR="00C129CD" w:rsidRDefault="00E160A9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3. kolo  TURČIANSKEJ  BEŽECKEJ  LIGY</w:t>
      </w:r>
    </w:p>
    <w:p w:rsidR="00C129CD" w:rsidRDefault="00E160A9">
      <w:pPr>
        <w:keepNext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6. kolo BEŽECKEJ LIGY ŽILINY</w:t>
      </w:r>
    </w:p>
    <w:p w:rsidR="00C129CD" w:rsidRDefault="00E160A9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USPORIADAJÚ:</w:t>
      </w:r>
      <w:r>
        <w:rPr>
          <w:rFonts w:ascii="Calibri" w:eastAsia="Calibri" w:hAnsi="Calibri" w:cs="Calibri"/>
          <w:sz w:val="20"/>
        </w:rPr>
        <w:t xml:space="preserve"> BS Tatran Turany s pomocou  sponzorov, mesto Turany,  školy v meste </w:t>
      </w:r>
    </w:p>
    <w:p w:rsidR="00C129CD" w:rsidRDefault="00C129CD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16"/>
        </w:rPr>
      </w:pPr>
    </w:p>
    <w:p w:rsidR="00C129CD" w:rsidRDefault="00E160A9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TERMÍN A MIESTO:</w:t>
      </w:r>
      <w:r>
        <w:rPr>
          <w:rFonts w:ascii="Calibri" w:eastAsia="Calibri" w:hAnsi="Calibri" w:cs="Calibri"/>
          <w:sz w:val="20"/>
        </w:rPr>
        <w:t xml:space="preserve">       </w:t>
      </w:r>
      <w:r>
        <w:rPr>
          <w:rFonts w:ascii="Calibri" w:eastAsia="Calibri" w:hAnsi="Calibri" w:cs="Calibri"/>
          <w:b/>
          <w:color w:val="FF0000"/>
          <w:sz w:val="20"/>
        </w:rPr>
        <w:t>7. apríl 2018 - sobota</w:t>
      </w:r>
      <w:r>
        <w:rPr>
          <w:rFonts w:ascii="Calibri" w:eastAsia="Calibri" w:hAnsi="Calibri" w:cs="Calibri"/>
          <w:color w:val="FF0000"/>
          <w:sz w:val="20"/>
        </w:rPr>
        <w:t xml:space="preserve">  </w:t>
      </w:r>
    </w:p>
    <w:p w:rsidR="00C129CD" w:rsidRDefault="00E160A9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-  deti, žiaci,  do 1 000 m dráha štadióna ŠK Tatran Turany                                      </w:t>
      </w:r>
    </w:p>
    <w:p w:rsidR="00C129CD" w:rsidRDefault="00E160A9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-  hlavné preteky na 5 000 m – 1 okruh a 10 000 m ulice obce - 2 okruhy</w:t>
      </w:r>
    </w:p>
    <w:p w:rsidR="00C129CD" w:rsidRDefault="00C129CD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16"/>
        </w:rPr>
      </w:pPr>
    </w:p>
    <w:p w:rsidR="00C129CD" w:rsidRDefault="00E160A9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HLAVNÍ FUNKCIONÁRI:</w:t>
      </w:r>
      <w:r>
        <w:rPr>
          <w:rFonts w:ascii="Calibri" w:eastAsia="Calibri" w:hAnsi="Calibri" w:cs="Calibri"/>
          <w:sz w:val="20"/>
        </w:rPr>
        <w:t xml:space="preserve">   riaditeľ pretekov – Mgr. Jozef Liskaj – predseda BS Tatran</w:t>
      </w:r>
    </w:p>
    <w:p w:rsidR="00C129CD" w:rsidRDefault="00E160A9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hlavný rozhodca – Ing. Ivan Jesenský - predseda komisie MsZ</w:t>
      </w:r>
    </w:p>
    <w:p w:rsidR="00C129CD" w:rsidRDefault="00E160A9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čestný predseda - Ing. Miroslav Blahušiak - primátor mesta</w:t>
      </w:r>
    </w:p>
    <w:p w:rsidR="00C129CD" w:rsidRDefault="00E160A9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KANCELÁRIA PRETEKOV:</w:t>
      </w:r>
      <w:r>
        <w:rPr>
          <w:rFonts w:ascii="Calibri" w:eastAsia="Calibri" w:hAnsi="Calibri" w:cs="Calibri"/>
          <w:sz w:val="20"/>
        </w:rPr>
        <w:t xml:space="preserve">  </w:t>
      </w:r>
      <w:r>
        <w:rPr>
          <w:rFonts w:ascii="Calibri" w:eastAsia="Calibri" w:hAnsi="Calibri" w:cs="Calibri"/>
          <w:b/>
          <w:color w:val="FF0000"/>
          <w:sz w:val="20"/>
        </w:rPr>
        <w:t>7. apríl 2018</w:t>
      </w:r>
      <w:r>
        <w:rPr>
          <w:rFonts w:ascii="Calibri" w:eastAsia="Calibri" w:hAnsi="Calibri" w:cs="Calibri"/>
          <w:sz w:val="20"/>
        </w:rPr>
        <w:t xml:space="preserve">, od </w:t>
      </w:r>
      <w:r>
        <w:rPr>
          <w:rFonts w:ascii="Calibri" w:eastAsia="Calibri" w:hAnsi="Calibri" w:cs="Calibri"/>
          <w:color w:val="FF0000"/>
          <w:sz w:val="20"/>
        </w:rPr>
        <w:t>08:30</w:t>
      </w:r>
      <w:r>
        <w:rPr>
          <w:rFonts w:ascii="Calibri" w:eastAsia="Calibri" w:hAnsi="Calibri" w:cs="Calibri"/>
          <w:sz w:val="20"/>
        </w:rPr>
        <w:t>, štadión ŠK – deti, žiaci, hlavné preteky</w:t>
      </w:r>
      <w:r>
        <w:rPr>
          <w:rFonts w:ascii="Calibri" w:eastAsia="Calibri" w:hAnsi="Calibri" w:cs="Calibri"/>
          <w:b/>
          <w:sz w:val="20"/>
        </w:rPr>
        <w:t xml:space="preserve">  </w:t>
      </w:r>
    </w:p>
    <w:p w:rsidR="00C129CD" w:rsidRDefault="00E160A9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20"/>
        </w:rPr>
        <w:t xml:space="preserve">   </w:t>
      </w:r>
      <w:r>
        <w:rPr>
          <w:rFonts w:ascii="Calibri" w:eastAsia="Calibri" w:hAnsi="Calibri" w:cs="Calibri"/>
          <w:b/>
          <w:sz w:val="16"/>
        </w:rPr>
        <w:t xml:space="preserve">                                         </w:t>
      </w:r>
    </w:p>
    <w:p w:rsidR="00C129CD" w:rsidRDefault="00E160A9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PRIHLÁŠKY:</w:t>
      </w:r>
      <w:r>
        <w:rPr>
          <w:rFonts w:ascii="Calibri" w:eastAsia="Calibri" w:hAnsi="Calibri" w:cs="Calibri"/>
          <w:sz w:val="20"/>
        </w:rPr>
        <w:t xml:space="preserve"> elektronicky do </w:t>
      </w:r>
      <w:r>
        <w:rPr>
          <w:rFonts w:ascii="Calibri" w:eastAsia="Calibri" w:hAnsi="Calibri" w:cs="Calibri"/>
          <w:b/>
          <w:color w:val="FF0000"/>
          <w:sz w:val="20"/>
        </w:rPr>
        <w:t>4.4.2018 20.00</w:t>
      </w:r>
      <w:r>
        <w:rPr>
          <w:rFonts w:ascii="Calibri" w:eastAsia="Calibri" w:hAnsi="Calibri" w:cs="Calibri"/>
          <w:color w:val="FF0000"/>
          <w:sz w:val="20"/>
        </w:rPr>
        <w:t xml:space="preserve"> </w:t>
      </w:r>
      <w:hyperlink r:id="rId8">
        <w:r w:rsidR="0069360E">
          <w:rPr>
            <w:rFonts w:ascii="Calibri" w:eastAsia="Calibri" w:hAnsi="Calibri" w:cs="Calibri"/>
            <w:b/>
            <w:color w:val="FF0000"/>
            <w:sz w:val="20"/>
            <w:u w:val="single"/>
          </w:rPr>
          <w:t>www.kril.sk/registracia/turany</w:t>
        </w:r>
      </w:hyperlink>
      <w:r>
        <w:rPr>
          <w:rFonts w:ascii="Calibri" w:eastAsia="Calibri" w:hAnsi="Calibri" w:cs="Calibri"/>
          <w:sz w:val="20"/>
        </w:rPr>
        <w:t xml:space="preserve"> - </w:t>
      </w:r>
      <w:r>
        <w:rPr>
          <w:rFonts w:ascii="Calibri" w:eastAsia="Calibri" w:hAnsi="Calibri" w:cs="Calibri"/>
          <w:color w:val="FF0000"/>
          <w:sz w:val="20"/>
        </w:rPr>
        <w:t xml:space="preserve">štartovné 4 EURÁ </w:t>
      </w:r>
    </w:p>
    <w:p w:rsidR="00C129CD" w:rsidRDefault="00E160A9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na mieste minimálne 30 min. pred štartom hlavných pretekov - </w:t>
      </w:r>
      <w:r>
        <w:rPr>
          <w:rFonts w:ascii="Calibri" w:eastAsia="Calibri" w:hAnsi="Calibri" w:cs="Calibri"/>
          <w:color w:val="FF0000"/>
          <w:sz w:val="20"/>
        </w:rPr>
        <w:t>štartovné 6 EUR</w:t>
      </w:r>
    </w:p>
    <w:p w:rsidR="00C129CD" w:rsidRDefault="00E160A9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16"/>
        </w:rPr>
        <w:t xml:space="preserve">                       </w:t>
      </w:r>
      <w:r>
        <w:rPr>
          <w:rFonts w:ascii="Calibri" w:eastAsia="Calibri" w:hAnsi="Calibri" w:cs="Calibri"/>
          <w:b/>
          <w:sz w:val="24"/>
        </w:rPr>
        <w:t>zabezpečená elektronická časomiera kril</w:t>
      </w:r>
    </w:p>
    <w:p w:rsidR="00C129CD" w:rsidRDefault="00C129CD">
      <w:pPr>
        <w:spacing w:after="0" w:line="240" w:lineRule="auto"/>
        <w:rPr>
          <w:rFonts w:ascii="Calibri" w:eastAsia="Calibri" w:hAnsi="Calibri" w:cs="Calibri"/>
          <w:sz w:val="16"/>
        </w:rPr>
      </w:pPr>
    </w:p>
    <w:p w:rsidR="00C129CD" w:rsidRDefault="00E160A9">
      <w:pPr>
        <w:keepNext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ŠTARTOVNÉ: </w:t>
      </w:r>
      <w:r>
        <w:rPr>
          <w:rFonts w:ascii="Calibri" w:eastAsia="Calibri" w:hAnsi="Calibri" w:cs="Calibri"/>
          <w:sz w:val="20"/>
        </w:rPr>
        <w:t>platia len účastníci  pretekov na 5. 000 a 10 000 m, okrem členov BS Tatran a obyvateľov Turian</w:t>
      </w:r>
    </w:p>
    <w:p w:rsidR="00C129CD" w:rsidRDefault="00C129CD">
      <w:pPr>
        <w:spacing w:after="0" w:line="240" w:lineRule="auto"/>
        <w:rPr>
          <w:rFonts w:ascii="Calibri" w:eastAsia="Calibri" w:hAnsi="Calibri" w:cs="Calibri"/>
          <w:sz w:val="16"/>
        </w:rPr>
      </w:pPr>
    </w:p>
    <w:p w:rsidR="00C129CD" w:rsidRDefault="00E160A9">
      <w:pPr>
        <w:spacing w:after="0" w:line="240" w:lineRule="auto"/>
        <w:rPr>
          <w:rFonts w:ascii="Calibri" w:eastAsia="Calibri" w:hAnsi="Calibri" w:cs="Calibri"/>
          <w:b/>
          <w:color w:val="FF0000"/>
          <w:sz w:val="20"/>
          <w:u w:val="single"/>
        </w:rPr>
      </w:pPr>
      <w:r>
        <w:rPr>
          <w:rFonts w:ascii="Calibri" w:eastAsia="Calibri" w:hAnsi="Calibri" w:cs="Calibri"/>
          <w:b/>
          <w:sz w:val="20"/>
        </w:rPr>
        <w:t xml:space="preserve">KATEGÓRIE A ČASOVÝ PLÁN:  </w:t>
      </w:r>
      <w:r>
        <w:rPr>
          <w:rFonts w:ascii="Calibri" w:eastAsia="Calibri" w:hAnsi="Calibri" w:cs="Calibri"/>
          <w:b/>
          <w:color w:val="FF0000"/>
          <w:sz w:val="20"/>
          <w:u w:val="single"/>
        </w:rPr>
        <w:t>7. apríl 2018</w:t>
      </w:r>
    </w:p>
    <w:p w:rsidR="00C129CD" w:rsidRDefault="00C129CD">
      <w:pPr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:rsidR="00C129CD" w:rsidRDefault="00E160A9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                                       </w:t>
      </w:r>
      <w:r>
        <w:rPr>
          <w:rFonts w:ascii="Calibri" w:eastAsia="Calibri" w:hAnsi="Calibri" w:cs="Calibri"/>
          <w:sz w:val="20"/>
        </w:rPr>
        <w:t xml:space="preserve">10:00 – muži absolútne, M – od 40, M – od 50, M – od 60, </w:t>
      </w:r>
    </w:p>
    <w:p w:rsidR="00C129CD" w:rsidRDefault="00E160A9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– ženy absolútne, Ž – od 35, na 10 000  m</w:t>
      </w:r>
    </w:p>
    <w:p w:rsidR="00C129CD" w:rsidRDefault="00E160A9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</w:t>
      </w:r>
      <w:bookmarkStart w:id="0" w:name="_GoBack"/>
      <w:bookmarkEnd w:id="0"/>
      <w:r>
        <w:rPr>
          <w:rFonts w:ascii="Calibri" w:eastAsia="Calibri" w:hAnsi="Calibri" w:cs="Calibri"/>
          <w:b/>
          <w:sz w:val="20"/>
        </w:rPr>
        <w:t xml:space="preserve">                                                            </w:t>
      </w:r>
      <w:r>
        <w:rPr>
          <w:rFonts w:ascii="Calibri" w:eastAsia="Calibri" w:hAnsi="Calibri" w:cs="Calibri"/>
          <w:sz w:val="20"/>
        </w:rPr>
        <w:t>–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M – od 70, Ž – od 50, na 5 000 m</w:t>
      </w:r>
    </w:p>
    <w:p w:rsidR="00C129CD" w:rsidRDefault="00E160A9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</w:t>
      </w:r>
      <w:r>
        <w:rPr>
          <w:rFonts w:ascii="Calibri" w:eastAsia="Calibri" w:hAnsi="Calibri" w:cs="Calibri"/>
          <w:sz w:val="20"/>
        </w:rPr>
        <w:t>10:15 – predškolský vek     –  100 m, roč. 2011 a mladší</w:t>
      </w:r>
    </w:p>
    <w:p w:rsidR="00C129CD" w:rsidRDefault="00E160A9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10:25 – najmladšie žiactvo –  200 m, roč. 2009 – 2010  </w:t>
      </w:r>
    </w:p>
    <w:p w:rsidR="00C129CD" w:rsidRDefault="00E160A9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– 400 m, roč. 2007 – 2008      </w:t>
      </w:r>
    </w:p>
    <w:p w:rsidR="00C129CD" w:rsidRDefault="00E160A9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– 600 m, roč. 2005 – 2006  </w:t>
      </w:r>
    </w:p>
    <w:p w:rsidR="00C129CD" w:rsidRDefault="00E160A9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11:30 – mladšie žiactvo      – 800 m, roč. 2003 – 2004  </w:t>
      </w:r>
    </w:p>
    <w:p w:rsidR="00C129CD" w:rsidRDefault="00E160A9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11:40 – staršie žiactvo        – 1 000 m, roč. 2000 – 2002                                                         </w:t>
      </w:r>
    </w:p>
    <w:p w:rsidR="00C129CD" w:rsidRDefault="00C129CD">
      <w:pPr>
        <w:spacing w:after="0" w:line="240" w:lineRule="auto"/>
        <w:jc w:val="both"/>
        <w:rPr>
          <w:rFonts w:ascii="Calibri" w:eastAsia="Calibri" w:hAnsi="Calibri" w:cs="Calibri"/>
          <w:sz w:val="16"/>
        </w:rPr>
      </w:pPr>
    </w:p>
    <w:p w:rsidR="00C129CD" w:rsidRDefault="00E160A9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Pri počte menej ako 4 pretekári organizátori spoja kategórie.  Povrch všetkých tratí je asfaltový a vedie ulicami obce. Hlavné preteky majú štart a cieľ na škvarovej dráhe štadióna ŠK. Šatne a sprchy sú v priestoroch štadióna ŠK. Vyhodnotenie hlavných pretekov –  do jednej hodiny v mieste prezentácie.</w:t>
      </w:r>
    </w:p>
    <w:p w:rsidR="00C129CD" w:rsidRDefault="00C129CD">
      <w:pPr>
        <w:tabs>
          <w:tab w:val="left" w:pos="1980"/>
        </w:tabs>
        <w:spacing w:after="0" w:line="240" w:lineRule="auto"/>
        <w:jc w:val="both"/>
        <w:rPr>
          <w:rFonts w:ascii="Calibri" w:eastAsia="Calibri" w:hAnsi="Calibri" w:cs="Calibri"/>
          <w:sz w:val="16"/>
        </w:rPr>
      </w:pPr>
    </w:p>
    <w:p w:rsidR="00C129CD" w:rsidRDefault="00E160A9">
      <w:pPr>
        <w:tabs>
          <w:tab w:val="left" w:pos="198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MEDIÁLNI PARTNERI:</w:t>
      </w:r>
      <w:r>
        <w:rPr>
          <w:rFonts w:ascii="Calibri" w:eastAsia="Calibri" w:hAnsi="Calibri" w:cs="Calibri"/>
          <w:sz w:val="20"/>
        </w:rPr>
        <w:t xml:space="preserve"> TV Turiec, Nový Život Turca, rádio Rebeca a </w:t>
      </w:r>
      <w:hyperlink r:id="rId9">
        <w:r>
          <w:rPr>
            <w:rFonts w:ascii="Calibri" w:eastAsia="Calibri" w:hAnsi="Calibri" w:cs="Calibri"/>
            <w:color w:val="0000FF"/>
            <w:sz w:val="20"/>
            <w:u w:val="single"/>
          </w:rPr>
          <w:t>www.turany.sk</w:t>
        </w:r>
      </w:hyperlink>
      <w:r>
        <w:rPr>
          <w:rFonts w:ascii="Calibri" w:eastAsia="Calibri" w:hAnsi="Calibri" w:cs="Calibri"/>
          <w:sz w:val="20"/>
        </w:rPr>
        <w:t xml:space="preserve"> </w:t>
      </w:r>
    </w:p>
    <w:p w:rsidR="00C129CD" w:rsidRDefault="00C129CD">
      <w:pPr>
        <w:tabs>
          <w:tab w:val="left" w:pos="1980"/>
        </w:tabs>
        <w:spacing w:after="0" w:line="240" w:lineRule="auto"/>
        <w:jc w:val="both"/>
        <w:rPr>
          <w:rFonts w:ascii="Calibri" w:eastAsia="Calibri" w:hAnsi="Calibri" w:cs="Calibri"/>
          <w:sz w:val="16"/>
        </w:rPr>
      </w:pPr>
    </w:p>
    <w:p w:rsidR="00C129CD" w:rsidRPr="0069360E" w:rsidRDefault="00E160A9">
      <w:pPr>
        <w:tabs>
          <w:tab w:val="left" w:pos="198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PROPAGÁCIA A VÝSLEDKY: </w:t>
      </w:r>
      <w:hyperlink r:id="rId10">
        <w:r>
          <w:rPr>
            <w:rFonts w:ascii="Calibri" w:eastAsia="Calibri" w:hAnsi="Calibri" w:cs="Calibri"/>
            <w:color w:val="0000FF"/>
            <w:sz w:val="20"/>
            <w:u w:val="single"/>
          </w:rPr>
          <w:t>www.janrun.sk</w:t>
        </w:r>
      </w:hyperlink>
      <w:r>
        <w:rPr>
          <w:rFonts w:ascii="Calibri" w:eastAsia="Calibri" w:hAnsi="Calibri" w:cs="Calibri"/>
          <w:sz w:val="20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z w:val="20"/>
            <w:u w:val="single"/>
          </w:rPr>
          <w:t>www.martinkotrha.eu</w:t>
        </w:r>
      </w:hyperlink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  <w:hyperlink r:id="rId12">
        <w:r>
          <w:rPr>
            <w:rFonts w:ascii="Calibri" w:eastAsia="Calibri" w:hAnsi="Calibri" w:cs="Calibri"/>
            <w:color w:val="0000FF"/>
            <w:sz w:val="20"/>
            <w:u w:val="single"/>
          </w:rPr>
          <w:t>www.turany.sk</w:t>
        </w:r>
      </w:hyperlink>
      <w:r>
        <w:rPr>
          <w:rFonts w:ascii="Calibri" w:eastAsia="Calibri" w:hAnsi="Calibri" w:cs="Calibri"/>
          <w:sz w:val="20"/>
        </w:rPr>
        <w:t xml:space="preserve"> </w:t>
      </w:r>
      <w:hyperlink r:id="rId13">
        <w:r>
          <w:rPr>
            <w:rFonts w:ascii="Calibri" w:eastAsia="Calibri" w:hAnsi="Calibri" w:cs="Calibri"/>
            <w:color w:val="0000FF"/>
            <w:sz w:val="20"/>
            <w:u w:val="single"/>
          </w:rPr>
          <w:t>www.beh.sk</w:t>
        </w:r>
      </w:hyperlink>
      <w:r w:rsidR="0069360E">
        <w:rPr>
          <w:rFonts w:ascii="Calibri" w:eastAsia="Calibri" w:hAnsi="Calibri" w:cs="Calibri"/>
          <w:sz w:val="20"/>
        </w:rPr>
        <w:t xml:space="preserve"> a</w:t>
      </w:r>
      <w:r>
        <w:rPr>
          <w:rFonts w:ascii="Calibri" w:eastAsia="Calibri" w:hAnsi="Calibri" w:cs="Calibri"/>
          <w:sz w:val="20"/>
        </w:rPr>
        <w:t xml:space="preserve"> </w:t>
      </w:r>
      <w:hyperlink r:id="rId14">
        <w:r w:rsidR="0069360E" w:rsidRPr="0069360E">
          <w:rPr>
            <w:rFonts w:ascii="Calibri" w:eastAsia="Calibri" w:hAnsi="Calibri" w:cs="Calibri"/>
            <w:color w:val="0000FF"/>
            <w:sz w:val="20"/>
            <w:u w:val="single"/>
          </w:rPr>
          <w:t>www.kril.sk</w:t>
        </w:r>
      </w:hyperlink>
    </w:p>
    <w:p w:rsidR="00C129CD" w:rsidRDefault="00C129CD">
      <w:pPr>
        <w:tabs>
          <w:tab w:val="left" w:pos="198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C129CD" w:rsidRDefault="00E160A9">
      <w:pPr>
        <w:tabs>
          <w:tab w:val="left" w:pos="198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Mgr. Jozef Liskaj</w:t>
      </w:r>
    </w:p>
    <w:p w:rsidR="00C129CD" w:rsidRDefault="00E160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 xml:space="preserve"> V Turanoch 18. 2. 2018                                                                                      predseda BS Tatran a riaditeľ pretekov</w:t>
      </w:r>
      <w:r>
        <w:rPr>
          <w:rFonts w:ascii="Calibri" w:eastAsia="Calibri" w:hAnsi="Calibri" w:cs="Calibri"/>
          <w:color w:val="FFFFFF"/>
          <w:sz w:val="20"/>
        </w:rPr>
        <w:t>.</w:t>
      </w:r>
      <w:r>
        <w:rPr>
          <w:rFonts w:ascii="Calibri" w:eastAsia="Calibri" w:hAnsi="Calibri" w:cs="Calibri"/>
          <w:sz w:val="20"/>
        </w:rPr>
        <w:t xml:space="preserve">                                                                </w:t>
      </w:r>
    </w:p>
    <w:sectPr w:rsidR="00C129CD" w:rsidSect="00E3459D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29CD"/>
    <w:rsid w:val="0069360E"/>
    <w:rsid w:val="009C7C71"/>
    <w:rsid w:val="00C129CD"/>
    <w:rsid w:val="00E160A9"/>
    <w:rsid w:val="00E3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l.sk/registracia/turany" TargetMode="External"/><Relationship Id="rId13" Type="http://schemas.openxmlformats.org/officeDocument/2006/relationships/hyperlink" Target="http://www.beh.sk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turany.s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artinkotrha.e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anrun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rany.sk/" TargetMode="External"/><Relationship Id="rId14" Type="http://schemas.openxmlformats.org/officeDocument/2006/relationships/hyperlink" Target="http://www.kril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CCCD-B550-42F5-AE9D-FA600F43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548</Words>
  <Characters>3127</Characters>
  <Application>Microsoft Office Word</Application>
  <DocSecurity>0</DocSecurity>
  <Lines>26</Lines>
  <Paragraphs>7</Paragraphs>
  <ScaleCrop>false</ScaleCrop>
  <Company>MMS Softec, s.r.o.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Luboš Ferenc</cp:lastModifiedBy>
  <cp:revision>5</cp:revision>
  <dcterms:created xsi:type="dcterms:W3CDTF">2018-02-20T10:08:00Z</dcterms:created>
  <dcterms:modified xsi:type="dcterms:W3CDTF">2018-02-22T13:43:00Z</dcterms:modified>
</cp:coreProperties>
</file>