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9B" w:rsidRPr="00661D9B" w:rsidRDefault="00823409" w:rsidP="0082340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61D9B">
        <w:rPr>
          <w:rFonts w:ascii="Arial" w:hAnsi="Arial" w:cs="Arial"/>
          <w:sz w:val="40"/>
          <w:szCs w:val="40"/>
        </w:rPr>
        <w:t>VEREDA night run Pov</w:t>
      </w:r>
      <w:r w:rsidR="00661D9B">
        <w:rPr>
          <w:rFonts w:ascii="Arial" w:hAnsi="Arial" w:cs="Arial"/>
          <w:sz w:val="40"/>
          <w:szCs w:val="40"/>
        </w:rPr>
        <w:t>ažská Bystrica</w:t>
      </w:r>
    </w:p>
    <w:p w:rsidR="00823409" w:rsidRPr="00823409" w:rsidRDefault="00823409" w:rsidP="00823409">
      <w:pPr>
        <w:jc w:val="center"/>
        <w:rPr>
          <w:rFonts w:ascii="Arial" w:hAnsi="Arial" w:cs="Arial"/>
          <w:sz w:val="22"/>
          <w:szCs w:val="22"/>
        </w:rPr>
      </w:pPr>
      <w:r w:rsidRPr="00823409">
        <w:rPr>
          <w:rFonts w:ascii="Arial" w:hAnsi="Arial" w:cs="Arial"/>
          <w:sz w:val="22"/>
          <w:szCs w:val="22"/>
        </w:rPr>
        <w:t>2.9.2017</w:t>
      </w:r>
    </w:p>
    <w:p w:rsidR="00823409" w:rsidRPr="00823409" w:rsidRDefault="00823409" w:rsidP="00823409">
      <w:pPr>
        <w:rPr>
          <w:rFonts w:ascii="Arial" w:hAnsi="Arial" w:cs="Arial"/>
          <w:sz w:val="22"/>
          <w:szCs w:val="22"/>
        </w:rPr>
      </w:pP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VEREDA night run 2017 registračné formuláre. Online registrácia je spustená do štvrtka 31. 8.2017. 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Organizátor: VEREDA trade, s.r.o. Rozkvet 2012, Považská Bystrica /VEREDA sport/</w:t>
      </w:r>
      <w:r w:rsidRPr="00823409">
        <w:rPr>
          <w:rFonts w:ascii="Arial" w:hAnsi="Arial" w:cs="Arial"/>
          <w:color w:val="5F5F5E"/>
          <w:sz w:val="22"/>
          <w:szCs w:val="22"/>
        </w:rPr>
        <w:br/>
        <w:t>Termín konania: 2.9.2017</w:t>
      </w:r>
      <w:r w:rsidRPr="00823409">
        <w:rPr>
          <w:rFonts w:ascii="Arial" w:hAnsi="Arial" w:cs="Arial"/>
          <w:color w:val="5F5F5E"/>
          <w:sz w:val="22"/>
          <w:szCs w:val="22"/>
        </w:rPr>
        <w:br/>
        <w:t>Miesto konania: Fontána pri kine Mier</w:t>
      </w:r>
      <w:r w:rsidRPr="00823409">
        <w:rPr>
          <w:rFonts w:ascii="Arial" w:hAnsi="Arial" w:cs="Arial"/>
          <w:color w:val="5F5F5E"/>
          <w:sz w:val="22"/>
          <w:szCs w:val="22"/>
        </w:rPr>
        <w:br/>
        <w:t>Štart: 20:30 hod.</w:t>
      </w:r>
      <w:r w:rsidRPr="00823409">
        <w:rPr>
          <w:rFonts w:ascii="Arial" w:hAnsi="Arial" w:cs="Arial"/>
          <w:color w:val="5F5F5E"/>
          <w:sz w:val="22"/>
          <w:szCs w:val="22"/>
        </w:rPr>
        <w:br/>
      </w:r>
      <w:r w:rsidRPr="00823409">
        <w:rPr>
          <w:rStyle w:val="Strong"/>
          <w:rFonts w:ascii="Arial" w:hAnsi="Arial" w:cs="Arial"/>
          <w:color w:val="5F5F5E"/>
          <w:sz w:val="22"/>
          <w:szCs w:val="22"/>
        </w:rPr>
        <w:t>Prezentácia a prevzatie štartových čísiel do 20:00</w:t>
      </w:r>
      <w:r w:rsidRPr="00823409">
        <w:rPr>
          <w:rFonts w:ascii="Arial" w:hAnsi="Arial" w:cs="Arial"/>
          <w:color w:val="5F5F5E"/>
          <w:sz w:val="22"/>
          <w:szCs w:val="22"/>
        </w:rPr>
        <w:br/>
        <w:t>Kategórie:</w:t>
      </w:r>
      <w:r w:rsidRPr="00823409">
        <w:rPr>
          <w:rFonts w:ascii="Arial" w:hAnsi="Arial" w:cs="Arial"/>
          <w:color w:val="5F5F5E"/>
          <w:sz w:val="22"/>
          <w:szCs w:val="22"/>
        </w:rPr>
        <w:br/>
        <w:t>JEDNOTLIVCI</w:t>
      </w:r>
      <w:r w:rsidRPr="00823409">
        <w:rPr>
          <w:rFonts w:ascii="Arial" w:hAnsi="Arial" w:cs="Arial"/>
          <w:color w:val="5F5F5E"/>
          <w:sz w:val="22"/>
          <w:szCs w:val="22"/>
        </w:rPr>
        <w:br/>
        <w:t>- Muži 6 km</w:t>
      </w:r>
      <w:r w:rsidRPr="00823409">
        <w:rPr>
          <w:rFonts w:ascii="Arial" w:hAnsi="Arial" w:cs="Arial"/>
          <w:color w:val="5F5F5E"/>
          <w:sz w:val="22"/>
          <w:szCs w:val="22"/>
        </w:rPr>
        <w:br/>
        <w:t>- Ženy 6 km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ŠTAFETY 2 x 3 km /spoločná kategória mužské, dámske aj zmiešané/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ŠTARTOVNÉ: 10,- € /5,- na úhradu nákl. a 5,- na podporu judistky Paulíny Čižmárovej na úhradu nákladov spojených s účasťou na medzinárodných súťatiach a sústredenie/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Oceňujú sa: 1. 3 miesta v každej kategórii.</w:t>
      </w:r>
      <w:r w:rsidRPr="00823409">
        <w:rPr>
          <w:rFonts w:ascii="Arial" w:hAnsi="Arial" w:cs="Arial"/>
          <w:color w:val="5F5F5E"/>
          <w:sz w:val="22"/>
          <w:szCs w:val="22"/>
        </w:rPr>
        <w:br/>
        <w:t>Povinná výbava: čelovka nepovinná - odporúčaná, reflexné prvky na oblečení, štafety doporučujeme jednotné tričká.</w:t>
      </w:r>
      <w:r w:rsidRPr="00823409">
        <w:rPr>
          <w:rFonts w:ascii="Arial" w:hAnsi="Arial" w:cs="Arial"/>
          <w:color w:val="5F5F5E"/>
          <w:sz w:val="22"/>
          <w:szCs w:val="22"/>
        </w:rPr>
        <w:br/>
        <w:t>Predpokladané vyhlásenie výsledkov a žrebovanie tomboly 21:00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Každé štartové číslo je zaradené do žrebovania o 2 dňový pobyt v </w:t>
      </w:r>
      <w:hyperlink r:id="rId6" w:tgtFrame="_blank" w:history="1">
        <w:r w:rsidRPr="00823409">
          <w:rPr>
            <w:rStyle w:val="Hyperlink"/>
            <w:rFonts w:ascii="Arial" w:hAnsi="Arial" w:cs="Arial"/>
            <w:color w:val="DC143C"/>
            <w:sz w:val="22"/>
            <w:szCs w:val="22"/>
          </w:rPr>
          <w:t>hoteli STRACHANOVKA</w:t>
        </w:r>
      </w:hyperlink>
      <w:r w:rsidRPr="00823409">
        <w:rPr>
          <w:rFonts w:ascii="Arial" w:hAnsi="Arial" w:cs="Arial"/>
          <w:color w:val="5F5F5E"/>
          <w:sz w:val="22"/>
          <w:szCs w:val="22"/>
        </w:rPr>
        <w:t> v Jánskej doline.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Organizátor si vyhradzuje právo posunúť štart niektorej kategórie v prípade, že bude počet prihlásených pretekárov prevyšovať bezpečnostný limit pre štart štafiet a jednotlivcov súčasne.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 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5F5E"/>
          <w:sz w:val="22"/>
          <w:szCs w:val="22"/>
        </w:rPr>
      </w:pPr>
      <w:r w:rsidRPr="00823409">
        <w:rPr>
          <w:rStyle w:val="Emphasis"/>
          <w:rFonts w:ascii="Arial" w:hAnsi="Arial" w:cs="Arial"/>
          <w:color w:val="5F5F5E"/>
          <w:sz w:val="22"/>
          <w:szCs w:val="22"/>
        </w:rPr>
        <w:t>- </w:t>
      </w:r>
      <w:hyperlink r:id="rId7" w:history="1">
        <w:r w:rsidRPr="00823409">
          <w:rPr>
            <w:rStyle w:val="Hyperlink"/>
            <w:rFonts w:ascii="Arial" w:hAnsi="Arial" w:cs="Arial"/>
            <w:i/>
            <w:iCs/>
            <w:color w:val="DC143C"/>
            <w:sz w:val="22"/>
            <w:szCs w:val="22"/>
          </w:rPr>
          <w:t>PRIHLÁŠKY JEDNOTLIVCI</w:t>
        </w:r>
      </w:hyperlink>
      <w:r w:rsidRPr="00823409">
        <w:rPr>
          <w:rStyle w:val="Emphasis"/>
          <w:rFonts w:ascii="Arial" w:hAnsi="Arial" w:cs="Arial"/>
          <w:color w:val="5F5F5E"/>
          <w:sz w:val="22"/>
          <w:szCs w:val="22"/>
        </w:rPr>
        <w:t>  </w:t>
      </w:r>
      <w:r w:rsidRPr="00823409">
        <w:rPr>
          <w:rFonts w:ascii="Arial" w:hAnsi="Arial" w:cs="Arial"/>
          <w:color w:val="5F5F5E"/>
          <w:sz w:val="22"/>
          <w:szCs w:val="22"/>
        </w:rPr>
        <w:t> 6 km.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5F5E"/>
          <w:sz w:val="22"/>
          <w:szCs w:val="22"/>
        </w:rPr>
      </w:pPr>
      <w:r w:rsidRPr="00823409">
        <w:rPr>
          <w:rStyle w:val="Emphasis"/>
          <w:rFonts w:ascii="Arial" w:hAnsi="Arial" w:cs="Arial"/>
          <w:color w:val="5F5F5E"/>
          <w:sz w:val="22"/>
          <w:szCs w:val="22"/>
        </w:rPr>
        <w:t>- </w:t>
      </w:r>
      <w:hyperlink r:id="rId8" w:history="1">
        <w:r w:rsidRPr="00823409">
          <w:rPr>
            <w:rStyle w:val="Hyperlink"/>
            <w:rFonts w:ascii="Arial" w:hAnsi="Arial" w:cs="Arial"/>
            <w:i/>
            <w:iCs/>
            <w:color w:val="DC143C"/>
            <w:sz w:val="22"/>
            <w:szCs w:val="22"/>
          </w:rPr>
          <w:t>PRIHLÁŠKY ŠTAFETY</w:t>
        </w:r>
      </w:hyperlink>
      <w:r w:rsidRPr="00823409">
        <w:rPr>
          <w:rStyle w:val="Emphasis"/>
          <w:rFonts w:ascii="Arial" w:hAnsi="Arial" w:cs="Arial"/>
          <w:color w:val="5F5F5E"/>
          <w:sz w:val="22"/>
          <w:szCs w:val="22"/>
        </w:rPr>
        <w:t>  </w:t>
      </w:r>
      <w:r w:rsidRPr="00823409">
        <w:rPr>
          <w:rFonts w:ascii="Arial" w:hAnsi="Arial" w:cs="Arial"/>
          <w:color w:val="5F5F5E"/>
          <w:sz w:val="22"/>
          <w:szCs w:val="22"/>
        </w:rPr>
        <w:t> 2 x 3 km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Štartovné je možné zaplatiť na účet v slsp: 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5F5E"/>
          <w:sz w:val="22"/>
          <w:szCs w:val="22"/>
        </w:rPr>
      </w:pPr>
      <w:r w:rsidRPr="00823409">
        <w:rPr>
          <w:rFonts w:ascii="Arial" w:hAnsi="Arial" w:cs="Arial"/>
          <w:color w:val="5F5F5E"/>
          <w:sz w:val="22"/>
          <w:szCs w:val="22"/>
        </w:rPr>
        <w:t>SK7609000000000364593214 </w:t>
      </w:r>
    </w:p>
    <w:p w:rsidR="00823409" w:rsidRPr="00823409" w:rsidRDefault="00823409" w:rsidP="008234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F5F5E"/>
          <w:sz w:val="22"/>
          <w:szCs w:val="22"/>
        </w:rPr>
      </w:pPr>
      <w:r w:rsidRPr="00823409">
        <w:rPr>
          <w:rStyle w:val="Strong"/>
          <w:rFonts w:ascii="Arial" w:hAnsi="Arial" w:cs="Arial"/>
          <w:color w:val="5F5F5E"/>
          <w:sz w:val="22"/>
          <w:szCs w:val="22"/>
        </w:rPr>
        <w:t>do poznámky uviesť celé meno za koho platíte.</w:t>
      </w:r>
    </w:p>
    <w:p w:rsidR="00823409" w:rsidRPr="00823409" w:rsidRDefault="00823409" w:rsidP="0082340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5F5F5E"/>
          <w:sz w:val="22"/>
          <w:szCs w:val="22"/>
        </w:rPr>
      </w:pPr>
      <w:r w:rsidRPr="00823409">
        <w:rPr>
          <w:rStyle w:val="Emphasis"/>
          <w:rFonts w:ascii="Arial" w:hAnsi="Arial" w:cs="Arial"/>
          <w:b/>
          <w:bCs/>
          <w:color w:val="5F5F5E"/>
          <w:sz w:val="22"/>
          <w:szCs w:val="22"/>
        </w:rPr>
        <w:t>Detský večerný beh</w:t>
      </w:r>
      <w:r w:rsidRPr="00823409">
        <w:rPr>
          <w:rFonts w:ascii="Arial" w:hAnsi="Arial" w:cs="Arial"/>
          <w:color w:val="5F5F5E"/>
          <w:sz w:val="22"/>
          <w:szCs w:val="22"/>
        </w:rPr>
        <w:t>: štart 19:00, rok narodenia 2007 a mladšie. trať - 1.000 m</w:t>
      </w:r>
      <w:r w:rsidRPr="00823409">
        <w:rPr>
          <w:rFonts w:ascii="Arial" w:hAnsi="Arial" w:cs="Arial"/>
          <w:color w:val="5F5F5E"/>
          <w:sz w:val="22"/>
          <w:szCs w:val="22"/>
        </w:rPr>
        <w:br/>
        <w:t>registrácia na mieste. </w:t>
      </w:r>
      <w:r w:rsidRPr="00823409">
        <w:rPr>
          <w:rFonts w:ascii="Arial" w:hAnsi="Arial" w:cs="Arial"/>
          <w:color w:val="5F5F5E"/>
          <w:sz w:val="22"/>
          <w:szCs w:val="22"/>
        </w:rPr>
        <w:br/>
      </w:r>
      <w:r w:rsidRPr="00823409">
        <w:rPr>
          <w:rFonts w:ascii="Arial" w:hAnsi="Arial" w:cs="Arial"/>
          <w:color w:val="5F5F5E"/>
          <w:sz w:val="22"/>
          <w:szCs w:val="22"/>
        </w:rPr>
        <w:lastRenderedPageBreak/>
        <w:t>Štartovné detský beh 3,-€</w:t>
      </w:r>
      <w:r w:rsidRPr="00823409">
        <w:rPr>
          <w:rFonts w:ascii="Arial" w:hAnsi="Arial" w:cs="Arial"/>
          <w:color w:val="5F5F5E"/>
          <w:sz w:val="22"/>
          <w:szCs w:val="22"/>
        </w:rPr>
        <w:br/>
        <w:t>Vyhodnocujú sa prvé 3 miesta v kategóriach chlapci a dievčatá bez rozdielu veku /r. nar. 2007 a mladšie/</w:t>
      </w:r>
      <w:r w:rsidRPr="00823409">
        <w:rPr>
          <w:rFonts w:ascii="Arial" w:hAnsi="Arial" w:cs="Arial"/>
          <w:color w:val="5F5F5E"/>
          <w:sz w:val="22"/>
          <w:szCs w:val="22"/>
        </w:rPr>
        <w:br/>
        <w:t>Štartovné za deti prosíme </w:t>
      </w:r>
      <w:r w:rsidRPr="00823409">
        <w:rPr>
          <w:rStyle w:val="Strong"/>
          <w:rFonts w:ascii="Arial" w:hAnsi="Arial" w:cs="Arial"/>
          <w:color w:val="5F5F5E"/>
          <w:sz w:val="22"/>
          <w:szCs w:val="22"/>
        </w:rPr>
        <w:t>NEPLATIŤ na účet !!!</w:t>
      </w:r>
    </w:p>
    <w:sectPr w:rsidR="00823409" w:rsidRPr="00823409" w:rsidSect="00661D9B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72B"/>
    <w:multiLevelType w:val="multilevel"/>
    <w:tmpl w:val="482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1"/>
    <w:rsid w:val="0001211D"/>
    <w:rsid w:val="00021C30"/>
    <w:rsid w:val="000353B6"/>
    <w:rsid w:val="00044FC3"/>
    <w:rsid w:val="00102BDE"/>
    <w:rsid w:val="001A7A8B"/>
    <w:rsid w:val="00285E1A"/>
    <w:rsid w:val="002E119B"/>
    <w:rsid w:val="002F0C67"/>
    <w:rsid w:val="003967D4"/>
    <w:rsid w:val="00420F13"/>
    <w:rsid w:val="00496BD7"/>
    <w:rsid w:val="005308C4"/>
    <w:rsid w:val="00542AFE"/>
    <w:rsid w:val="00565BA0"/>
    <w:rsid w:val="0061645C"/>
    <w:rsid w:val="00661D9B"/>
    <w:rsid w:val="00740EE8"/>
    <w:rsid w:val="00783833"/>
    <w:rsid w:val="00804DDE"/>
    <w:rsid w:val="00810AEE"/>
    <w:rsid w:val="00823409"/>
    <w:rsid w:val="00846E71"/>
    <w:rsid w:val="008541C8"/>
    <w:rsid w:val="0085611B"/>
    <w:rsid w:val="00870294"/>
    <w:rsid w:val="00930A30"/>
    <w:rsid w:val="00992093"/>
    <w:rsid w:val="00A13893"/>
    <w:rsid w:val="00AA0134"/>
    <w:rsid w:val="00AA4A06"/>
    <w:rsid w:val="00B23028"/>
    <w:rsid w:val="00B40491"/>
    <w:rsid w:val="00B55A26"/>
    <w:rsid w:val="00BF37EC"/>
    <w:rsid w:val="00CC7781"/>
    <w:rsid w:val="00D754F0"/>
    <w:rsid w:val="00DE6EDC"/>
    <w:rsid w:val="00E178F1"/>
    <w:rsid w:val="00E27780"/>
    <w:rsid w:val="00E5176E"/>
    <w:rsid w:val="00EB20D8"/>
    <w:rsid w:val="00FC595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4D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3409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trong">
    <w:name w:val="Strong"/>
    <w:basedOn w:val="DefaultParagraphFont"/>
    <w:uiPriority w:val="22"/>
    <w:qFormat/>
    <w:rsid w:val="00823409"/>
    <w:rPr>
      <w:b/>
      <w:bCs/>
    </w:rPr>
  </w:style>
  <w:style w:type="character" w:styleId="Emphasis">
    <w:name w:val="Emphasis"/>
    <w:basedOn w:val="DefaultParagraphFont"/>
    <w:uiPriority w:val="20"/>
    <w:qFormat/>
    <w:rsid w:val="008234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4D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3409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trong">
    <w:name w:val="Strong"/>
    <w:basedOn w:val="DefaultParagraphFont"/>
    <w:uiPriority w:val="22"/>
    <w:qFormat/>
    <w:rsid w:val="00823409"/>
    <w:rPr>
      <w:b/>
      <w:bCs/>
    </w:rPr>
  </w:style>
  <w:style w:type="character" w:styleId="Emphasis">
    <w:name w:val="Emphasis"/>
    <w:basedOn w:val="DefaultParagraphFont"/>
    <w:uiPriority w:val="20"/>
    <w:qFormat/>
    <w:rsid w:val="00823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QKUJdSVn4oGfa3QXBB86N81fqhs1zyn9NFju0N7T5Tq0IQ/viewform?c=0&amp;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ss8zxcVcc_kEE2HBnyUHmEkQJjEbWXThy-RPAyD5uTzmRBQ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chanovka.sk/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 </vt:lpstr>
      <vt:lpstr>Základná škola Hrnčiarska Humenné, Humenský atletický oddiel </vt:lpstr>
    </vt:vector>
  </TitlesOfParts>
  <Company>Andritz AG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Luboš Ferenc</cp:lastModifiedBy>
  <cp:revision>4</cp:revision>
  <cp:lastPrinted>2010-12-15T13:46:00Z</cp:lastPrinted>
  <dcterms:created xsi:type="dcterms:W3CDTF">2017-07-12T05:38:00Z</dcterms:created>
  <dcterms:modified xsi:type="dcterms:W3CDTF">2017-07-12T05:45:00Z</dcterms:modified>
  <cp:version>01a</cp:version>
</cp:coreProperties>
</file>