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fldChar w:fldCharType="begin"/>
      </w: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instrText xml:space="preserve"> HYPERLINK "http://trnavska13.sk/component/k2/item/332-propoz%C3%ADcie-a-mapa-behu-trnavsk%C3%A1-13.html" </w:instrText>
      </w: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fldChar w:fldCharType="separate"/>
      </w:r>
      <w:r w:rsidRPr="00D515D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Propozície a mapa behu Trnavská 13 </w:t>
      </w: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fldChar w:fldCharType="end"/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Beh Trnavská 13 RUN - PROPOZÍCIE BEHU A POVINNOSTI PRETEKÁROV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( KAŽDÝ REGISTROVANÝ PRETEKÁR MUSÍ SPLNIŤ A DODRŽAŤ PODMIENKY USPORIADATEĽA BEHU TRNAVSKÁ 13)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Termín:   9.6. 2017 (piatok)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Štart Trnavská 13 RUN je </w:t>
      </w:r>
      <w:r w:rsidRPr="00D515D8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o 19:05  hod.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Štartové čísla si účastníci registrovaní internetom  vyzdvihnú  9.6.2017, </w:t>
      </w: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16:00  – 18:45 hod. na mieste štartu.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štartu a cieľa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Bernolákov sad Trnava (Pamätník Antona Bernoláka)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Popis trate: asfalt  70 %, terén 30 % Trať dlhá 13 km bude vyznačená </w:t>
      </w:r>
      <w:proofErr w:type="spellStart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fáborkami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šípkami, na kritických miestach budú traťoví pomocníci, polícia zabezpečí reguláciu dopravy na križovatkách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810000" cy="2886075"/>
            <wp:effectExtent l="0" t="0" r="0" b="9525"/>
            <wp:docPr id="9" name="Obrázek 9" descr="http://trnavska13.sk/images/Beh-trasa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navska13.sk/images/Beh-trasa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Registrácia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on-line prihlasovanie do 5.6.2017: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D515D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sk-SK"/>
          </w:rPr>
          <w:t>http://www.prihlasovanie.vysledkovyservis.sk/2017/06/behtt13-prihlaska.php</w:t>
        </w:r>
      </w:hyperlink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Pr="00D51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http://www.prihlasovanie.vysledkovyservis.sk/2017/06/behtt13-zoznam.php</w:t>
        </w:r>
      </w:hyperlink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Usporiadateľ akceptuje len registrácie s úhradou štartovného do 5.6.2017.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Na mieste štartu 9.6.2017 od 16:00 do 18:45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(po maximálny  počet účastníkov 550)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Štartovné 5 Eur (platba prevodom na účet), 8 Eur - platba osobne  na mieste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úhrady štartovného poplatku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(platbou cez internet alebo bankovým prevodom)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s použitím nasledujúcich údajov: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IBAN: SK86 5600 0000 0010 0876 1001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účtu: 1008761001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kód banky: 5600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variabilný symbol: číslo vygenerované systémom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špecifický symbol: 1206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štartovného poplatku je nevratná. Zrušenie registrácie alebo nenastúpenie na pretek z akýchkoľvek príčin, ktoré nespôsobil organizátor preteku, nie je dôvodom na vrátenie štartovného. Jediný prípad vrátenia štartovného by bol, pokiaľ by organizátor svojim zavinením zmaril možnosť štartu pretekára, resp. účasti v súťaži.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cene štartovného je štartovný balíček a občerstvenie v cieli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(na trati je občerstvenie na 7.kilometri). </w:t>
      </w: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Štartovné číslo  /ostáva účastníkovi na pamiatku/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Vyhodnotenie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Prví traja v každej kategórii budú ocenení vecnými cenami od usporiadateľa. Ostatní účastníci budú ocenení pamätnou medailou.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Kategória                      ...rok narodenia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do 40 rokov             ...1978 a mladší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od 40 do 50 rokov     ...1977 - 1968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50 a viac rokov          ...1967 a starší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do 40 rokov              ...1978 a mladšie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od 40 do 50 rokov      ...1977 - 1968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50 a viac rokov           ...1967 a staršie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výsledkov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V priestore cieľa  po dobehnutí pretekárov v príslušnej kategórii do cieľa.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Meranie časov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 podujatia zabezpečuje meranie časov pomocou čipov, bez elektronického čipu nemôže byť výkon ohodnotený a zapísaný. Výsledky: Zverejní usporiadateľ na podujatí.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www.behame.sk</w:t>
      </w:r>
      <w:proofErr w:type="spellEnd"/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www.trnavska13.sk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a pravidlá účasti na preteku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Na trase preteku sú umiestení označení dobrovoľníci, súbežne s pretekom pôjdu cyklisti s označením. Preteká sa podľa pravidiel atletiky a týchto propozícií. Pretekári štartujú na vlastnú zodpovednosť, odporúčame absolvovať lekársku prehliadku. Pretekár by nemal  opustiť vyznačenú trasu s dôrazom na jeho bezpečnosť a pod podmienkou, že si tým neskráti pretekovú vzdialenosť, pričom na trase je pretekár väčšinou pod dohľadom usporiadateľov a dobrovoľníkov. Pretekár predloží pred štartom kartu poistenca niektorej zdravotnej poisťovne, alebo podpisom potvrdí, že má zdravotné poistenie.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Poistenie a zodpovednosť pretekárov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účastníci sú povinní zabezpečiť si individuálne zdravotné poistenie. Organizátor nepreberá zodpovednosť za škody na majetku alebo na zdraví súvisiace s cestou, pobytom a s účasťou pretekárov na podujatí. Každý účastník štartuje na vlastnú zodpovednosť. Každý </w:t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účastník behu je povinný predložiť pri prezentácii kartičku poistenca, potvrdzujúce zdravotné poistenie  alebo súhlasným podpisom s podmienkami pretekov potvrdí, že zdravotné poistenie kryté niektorou z poisťovní má. V prípade, že pretekár má inak obmedzený zdravotný stav, oznámte to prosím usporiadateľovi pred pretekom. Tieto údaje môžu pomôcť pri prípadnom ošetrení zdravotnou a záchrannou službou. Pred štartom odporúčame vykonať zdravotnú prehliadku.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Protesty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Protesty sa musia podať ústne vedúcemu rozhodcovi najneskôr do 30 minút po zverejnení výsledkov. Odvolanie proti rozhodnutiu vedúceho rozhodcu, doložené vkladom vo výške 10 €, sa musí podať jury písomne do 30 minút po oficiálnom oznámení rozhodnutia vedúceho rozhodcu. Organizátor si vyhradzuje právo upraviť a bližšie špecifikovať niektoré údaje uvedené v týchto propozíciách.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9" w:history="1"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Relax a Trnavská 13 oslávia narodeniny na </w:t>
        </w:r>
        <w:proofErr w:type="spellStart"/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Piválese</w:t>
        </w:r>
        <w:proofErr w:type="spellEnd"/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. Príde aj </w:t>
        </w:r>
        <w:proofErr w:type="spellStart"/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sládok</w:t>
        </w:r>
        <w:proofErr w:type="spellEnd"/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 z Plzne </w:t>
        </w:r>
      </w:hyperlink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Trnavská 13 a reštaurácia Relax prinášajú podujatie, na ktorom oslávia svoje výročia. Spoločnú reč sme našli aj vďaka zlatistému moku, ktorý je pre obe strany typický. A preto sa narodeninová party bude volať </w:t>
      </w:r>
      <w:proofErr w:type="spellStart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Piváles</w:t>
      </w:r>
      <w:proofErr w:type="spellEnd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!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Krígle nad hlavy môžete všetci s nami pozdvihnúť v sobotu 27. mája práve v Relaxe, ktorý si tento rok pripomína 25 rokov od vzniku.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Sládok</w:t>
      </w:r>
      <w:proofErr w:type="spellEnd"/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, guláš, DJ, kapela, aj detský program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Pivo, ktoré čapujú v Relaxe, cestuje do Trnavy stovky kilometrov. </w:t>
      </w:r>
      <w:proofErr w:type="spellStart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Štamgasti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ho z orosených pohárov môžu vychutnať do 24-hodín odvtedy, ako ho vyprevadia vo veľkých tankoch z Plzne. Aj preto bude hlavným hosťom na narodeninovej oslave </w:t>
      </w: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plzenský </w:t>
      </w:r>
      <w:proofErr w:type="spellStart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sládok</w:t>
      </w:r>
      <w:proofErr w:type="spellEnd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Václav </w:t>
      </w:r>
      <w:proofErr w:type="spellStart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Berka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. Ľuďom porozpráva o prednostiach tohto piva, ukáže, ako ho správne čapovať a bude zároveň hlavným rozhodcom súťaže v čapovaní.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programu si však vyberie každý návštevník to svoje. Na deti čaká dobytie </w:t>
      </w: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pirátskej pevnosti </w:t>
      </w:r>
      <w:proofErr w:type="spellStart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Boyard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súťaže a atrakcie, bojovať o víťazstvo sa bude </w:t>
      </w: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 varení guláša</w:t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veselú náladu navodí kapela a DJ, ktorý zahrá najlepšie </w:t>
      </w:r>
      <w:proofErr w:type="spellStart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oldies</w:t>
      </w:r>
      <w:proofErr w:type="spellEnd"/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hity z diskoték</w:t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ktorými je Relax známy.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Unikátne tričká začíname predávať v Relaxe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Návštevníci </w:t>
      </w:r>
      <w:proofErr w:type="spellStart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Piválesu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oslávia ešte jedno významné výročie – 20. rokov od vzniku pivného pochodu Trnavská 13. Možno trochu histórie: ako recesiu ho založila partia kamarátov, ktorí vtedy netušili, že pochod sa raz stane kultovou záležitosťou. „Ako slobodní chlapci sme </w:t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chceli vymyslieť niečo zaujímavé pre Trnavu. Vrátili sme sa z pivného pochodu v Trenčíne a povedali sme si, že naše mesto by si zaslúžilo niečo podobné,“ vysvetľuje predseda Trnavskej 13 Radoslav Filo.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prvý ročník pochodu prišlo len zopár ľudí, dnes sa jeho návštevnosť z roka na rok zvyšuje. Minuloročnú Trnavskú 13 si užilo 3343 návštevníkov. Za ten čas sme sa všetci oženili, máme deti, no pochod stále živo funguje a s jeho organizáciou nám pomáhajú aj naše manželky a priatelia. Všetkých nás to stojí viac síl aj času a sami pochod ani nestíhame absolvovať. Aj tak nám to však stojí za to, na pochode sa vždy stretneme s priateľmi, ktorých nevidíme celý rok. A aj preto má pre náš zvláštne čaro.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Návštevníci </w:t>
      </w:r>
      <w:proofErr w:type="spellStart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Piválesu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budú môcť ako prví zakúpiť odev tohtoročnej Trnavskej 13. Pri príležitosti výročia im výnimočne nebudú tričká, ale </w:t>
      </w: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unikátna séria polokošieľ</w:t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 tomu aj slamené klobúky.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Chutné jedlo celý deň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Spoločná oslava Relaxu a Trnavskej 13 sa začne o 11. hodine a potrvá do polnoci. Počas celého podujatia budú kuchári grilovať rôzne špeciality. Tešíme sa, že vznikne podujatie pre Trnavčanov s dobrým jedlom, pivom a náladou. Jednoducho </w:t>
      </w:r>
      <w:proofErr w:type="spellStart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Piváles</w:t>
      </w:r>
      <w:proofErr w:type="spellEnd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tím Trnavskej 13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0" w:history="1"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Beh Trnavská 13 RUN odštartuje 9.júna </w:t>
        </w:r>
      </w:hyperlink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905000" cy="1266825"/>
            <wp:effectExtent l="0" t="0" r="0" b="9525"/>
            <wp:docPr id="8" name="Obrázek 8" descr="http://trnavska13.sk/images/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navska13.sk/images/Be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Hneď na prvom ročníku organizovaného v rámci Trnavskej 13 sa zúčastnilo 243 bežcov. O rok neskôr ich bolo 206, pretože v deň behu padali teplotné rekordy. Ešte o siedmej podvečer namerali organizátori 36 stupňov Celzia. Padne tento rok rekord aj v tomto smere, keďže Trnava zažíva bežeckú revolúciu? Podporte náš jedinečný trnavský beh.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Začíname v Promenáde. Registrácia bude elektronická ale aj na mieste (v piatok 9.6. od 17:00).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Popis trate a </w:t>
      </w:r>
      <w:proofErr w:type="spellStart"/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link</w:t>
      </w:r>
      <w:proofErr w:type="spellEnd"/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elektronickú registráciu dodáme v priebehu najbližších dní.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...............................................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2" w:history="1">
        <w:r w:rsidRPr="00D515D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Trnavská 13 sa chystá na jubileum. Oslavuje 20 rokov </w:t>
        </w:r>
      </w:hyperlink>
    </w:p>
    <w:p w:rsidR="00D515D8" w:rsidRPr="00D515D8" w:rsidRDefault="00D515D8" w:rsidP="00D51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Zdravíme všetkých priaznivcov Trnavskej 13. Čo chystáme na okrúhly 20.ročník?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Aktuálne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makáme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na tom, aby 20.ročník dopadol čo najlepšie. Začnime teda po poriadku, aké novinky máme: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Novinka č.1 – Promenáda je super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Dôležitá zmena je miesta konania. Po úspešných ročníkoch na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Slávii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a minuloročnom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Amfiku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sme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tentokrát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vybrali Promenádu, a to z viacerých dôvodov: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- ide o veľmi populárne miesto, ktoré každý pozná, v podstate v centre mesta  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- organizujú sa tu rôzne kultúrne udalosti, tak sme tam pridali ďalšiu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- poznáme ju veľmi dobre, organizujeme tam už vždy v auguste Slávnosti piva, poznáme tam každý strom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>Novinka č.2 – hudobný program je zadarmo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Celý hudobný program bude oba dni ZADARMO. Vďaka sponzorom a podporovateľom. V piatok začína o 19:30, hneď po odštartovaní behu Trnavská 13 RUN a trvá do 23:00 a v sobotu budeme mať kapely už skoré poobedie až do 23:00. Čakajú nás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chuťovečky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, tradičné a originálne kapely a skvelá sobotňajšia rocková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odpalovačka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.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</w: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>Novinka č.3 – už nie obyčajné tričká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Tento rok sme pripravili špeciálnu edíciu „tričiek“ k 20.ročníku fungovania Trnavskej 13. Prezradíme, že to nebudú tradičné tričká, ale polokošele v krásnej trnavskej farbe. Polokošele preto, lebo chceme zvýrazniť jubileum, ktoré si spolu s vami chceme poriadne užiť. Tričká prídu na prelome apríla a mája, pôjdu na dračku, kto nemá túto edíciu, toho do podnikov snáď ani nepustia :)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</w: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>Novinka č.4 – súťaž s fotkami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Chceme, aby to bola udalosť pre všetkých podporovateľov Trnavskej 13, Trnavčanov a návštevníkov za posledných 20 rokov. Na našej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facebookovej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stránke budeme uverejňovať postupne fotky zo všetkých ročníkov Trnavskej 13. Ak ste naši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fandovia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, zapojte sa do súťaže o 3 tričká a špeciálnu cenu Trnavskej 13. 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Súťaž je jednoduchá – zverejnite fotku z ktoréhokoľvek ročníka Trnavskej 13 na našom </w:t>
      </w:r>
      <w:hyperlink r:id="rId13" w:history="1">
        <w:proofErr w:type="spellStart"/>
        <w:r w:rsidRPr="00D515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sk-SK"/>
          </w:rPr>
          <w:t>facebooku</w:t>
        </w:r>
        <w:proofErr w:type="spellEnd"/>
        <w:r w:rsidRPr="00D515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sk-SK"/>
          </w:rPr>
          <w:t xml:space="preserve"> </w:t>
        </w:r>
      </w:hyperlink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v udalosti Trnavská 13 a získajte pre ňu najviac hlasov. Prví traja získajú tričko Trnavskej 13 a špeciálnu cenu získa fotka, ktorá sa bude najviac páčiť organizátorom Trnavskej 13.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>Novinka č.5 – celodenné i večerné premietanie 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Večerné či nočné premietanie sa nám v minulosti osvedčilo. Či už to boli zápasy Majstrovstiev sveta 2014, Majstrovstiev Európy 2016 (plný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Amfik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) alebo poznávanie uličiek starej Trnavy (Slávnosti piva) spojené s premietaním na hradbách, ktoré sme robili ako prví v Trnave, všetko sa stretlo s veľkým úspechom. 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Tentokrát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chceme zavolať na 20.ročník všetkých priaznivcov a pozrieť sa na posledných 20 rokov inak. Počas celého dňa budeme hovoriť zaujímavosti o jednotlivých ročníkoch, ukážeme tričká, ktoré vtedy boli na pochode, pozrieme si zábery, ktoré ste možno ešte nevideli. Určite sa na nich nájdete. A k tomu kopec súťaží a zábavy. </w: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Postupne budeme pridávať ďalšie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infošky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, sledujte </w:t>
      </w:r>
      <w:proofErr w:type="spellStart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>facebook</w:t>
      </w:r>
      <w:proofErr w:type="spellEnd"/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web a vidíme sa 9-10.júna NAJNESKÔR!!!</w:t>
      </w: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br/>
      </w:r>
      <w:r w:rsidRPr="00D515D8">
        <w:rPr>
          <w:rFonts w:ascii="Courier New" w:eastAsia="Times New Roman" w:hAnsi="Courier New" w:cs="Courier New"/>
          <w:sz w:val="20"/>
          <w:szCs w:val="20"/>
          <w:lang w:eastAsia="sk-SK"/>
        </w:rPr>
        <w:br/>
      </w:r>
      <w:r w:rsidRPr="00D515D8">
        <w:rPr>
          <w:rFonts w:ascii="Courier New" w:eastAsia="Times New Roman" w:hAnsi="Courier New" w:cs="Courier New"/>
          <w:i/>
          <w:iCs/>
          <w:sz w:val="20"/>
          <w:szCs w:val="20"/>
          <w:lang w:eastAsia="sk-SK"/>
        </w:rPr>
        <w:br/>
        <w:t>tím Trnavská 13</w:t>
      </w:r>
    </w:p>
    <w:p w:rsidR="00D515D8" w:rsidRPr="00D515D8" w:rsidRDefault="00D515D8" w:rsidP="00D5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D515D8" w:rsidRPr="00D515D8" w:rsidRDefault="00D515D8" w:rsidP="00D5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D515D8">
        <w:rPr>
          <w:rFonts w:ascii="Courier New" w:eastAsia="Times New Roman" w:hAnsi="Courier New" w:cs="Courier New"/>
          <w:i/>
          <w:iCs/>
          <w:sz w:val="20"/>
          <w:szCs w:val="20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Aktivity</w:t>
      </w:r>
    </w:p>
    <w:p w:rsidR="00D515D8" w:rsidRPr="00D515D8" w:rsidRDefault="00D515D8" w:rsidP="00D515D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Festival Trnavská 13 </w:t>
      </w:r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Pivno-turistický pochod </w:t>
      </w:r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Celodenný </w:t>
      </w: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program pre rodiny</w:t>
      </w:r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Trnavská 13 RUN </w:t>
      </w:r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mladých kapiel </w:t>
      </w:r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Aplikácia TT13 pre </w:t>
      </w:r>
      <w:proofErr w:type="spellStart"/>
      <w:r w:rsidRPr="00D515D8">
        <w:rPr>
          <w:rFonts w:ascii="Times New Roman" w:eastAsia="Times New Roman" w:hAnsi="Times New Roman" w:cs="Times New Roman"/>
          <w:sz w:val="18"/>
          <w:szCs w:val="18"/>
          <w:lang w:eastAsia="sk-SK"/>
        </w:rPr>
        <w:t>Android</w:t>
      </w:r>
      <w:proofErr w:type="spellEnd"/>
    </w:p>
    <w:p w:rsidR="00D515D8" w:rsidRPr="00D515D8" w:rsidRDefault="00D515D8" w:rsidP="00D515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Dobrovoľníci na Festivale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Fotogaléria</w:t>
      </w:r>
    </w:p>
    <w:p w:rsidR="00D515D8" w:rsidRPr="00D515D8" w:rsidRDefault="00D515D8" w:rsidP="00D5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952500" cy="952500"/>
            <wp:effectExtent l="0" t="0" r="0" b="0"/>
            <wp:docPr id="7" name="Obrázek 7" descr="15.ročník Trnavskej 13">
              <a:hlinkClick xmlns:a="http://schemas.openxmlformats.org/drawingml/2006/main" r:id="rId14" tooltip="&quot;15.ročník Trnavskej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.ročník Trnavskej 13">
                      <a:hlinkClick r:id="rId14" tooltip="&quot;15.ročník Trnavskej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952500" cy="952500"/>
            <wp:effectExtent l="0" t="0" r="0" b="0"/>
            <wp:docPr id="6" name="Obrázek 6" descr="4.ročník Trnavskej 13">
              <a:hlinkClick xmlns:a="http://schemas.openxmlformats.org/drawingml/2006/main" r:id="rId16" tooltip="&quot;4.ročník Trnavskej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ročník Trnavskej 13">
                      <a:hlinkClick r:id="rId16" tooltip="&quot;4.ročník Trnavskej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952500" cy="952500"/>
            <wp:effectExtent l="0" t="0" r="0" b="0"/>
            <wp:docPr id="5" name="Obrázek 5" descr="0.ročník Ochutnávky Trnavskej 13">
              <a:hlinkClick xmlns:a="http://schemas.openxmlformats.org/drawingml/2006/main" r:id="rId18" tooltip="&quot;0.ročník Ochutnávky Trnavskej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.ročník Ochutnávky Trnavskej 13">
                      <a:hlinkClick r:id="rId18" tooltip="&quot;0.ročník Ochutnávky Trnavskej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>
            <wp:extent cx="952500" cy="952500"/>
            <wp:effectExtent l="0" t="0" r="0" b="0"/>
            <wp:docPr id="4" name="Obrázek 4" descr="0.ročník Ochutnávky Trnavskej 13">
              <a:hlinkClick xmlns:a="http://schemas.openxmlformats.org/drawingml/2006/main" r:id="rId20" tooltip="&quot;0.ročník Ochutnávky Trnavskej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.ročník Ochutnávky Trnavskej 13">
                      <a:hlinkClick r:id="rId20" tooltip="&quot;0.ročník Ochutnávky Trnavskej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952500" cy="952500"/>
            <wp:effectExtent l="0" t="0" r="0" b="0"/>
            <wp:docPr id="3" name="Obrázek 3" descr="10.ročník Trnavskej 13">
              <a:hlinkClick xmlns:a="http://schemas.openxmlformats.org/drawingml/2006/main" r:id="rId22" tooltip="&quot;10.ročník Trnavskej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.ročník Trnavskej 13">
                      <a:hlinkClick r:id="rId22" tooltip="&quot;10.ročník Trnavskej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952500" cy="952500"/>
            <wp:effectExtent l="0" t="0" r="0" b="0"/>
            <wp:docPr id="2" name="Obrázek 2" descr="14.ročník Trnavskej 13">
              <a:hlinkClick xmlns:a="http://schemas.openxmlformats.org/drawingml/2006/main" r:id="rId24" tooltip="&quot;14.ročník Trnavskej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.ročník Trnavskej 13">
                      <a:hlinkClick r:id="rId24" tooltip="&quot;14.ročník Trnavskej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D8" w:rsidRPr="00D515D8" w:rsidRDefault="00D515D8" w:rsidP="00D51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515D8" w:rsidRPr="00D515D8" w:rsidRDefault="00D515D8" w:rsidP="00D51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D515D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Videogaléria</w:t>
      </w:r>
      <w:proofErr w:type="spellEnd"/>
    </w:p>
    <w:p w:rsidR="00D515D8" w:rsidRPr="00D515D8" w:rsidRDefault="00D515D8" w:rsidP="00D5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youtubegallery"/>
      <w:bookmarkEnd w:id="0"/>
      <w:r w:rsidRPr="00D515D8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D515D8" w:rsidRPr="00D515D8" w:rsidTr="00D515D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15D8" w:rsidRPr="00D515D8" w:rsidRDefault="00D515D8" w:rsidP="00D5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>
                  <wp:extent cx="1143000" cy="857250"/>
                  <wp:effectExtent l="0" t="0" r="0" b="0"/>
                  <wp:docPr id="1" name="Obrázek 1" descr="Trnavská 1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navská 13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162" w:rsidRDefault="00186162">
      <w:bookmarkStart w:id="1" w:name="_GoBack"/>
      <w:bookmarkEnd w:id="1"/>
    </w:p>
    <w:sectPr w:rsidR="0018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082"/>
    <w:multiLevelType w:val="multilevel"/>
    <w:tmpl w:val="1BD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E0007"/>
    <w:multiLevelType w:val="multilevel"/>
    <w:tmpl w:val="5D1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8"/>
    <w:rsid w:val="00186162"/>
    <w:rsid w:val="00D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D51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D5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15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D515D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D515D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D515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515D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1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15D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n">
    <w:name w:val="Emphasis"/>
    <w:basedOn w:val="Standardnpsmoodstavce"/>
    <w:uiPriority w:val="20"/>
    <w:qFormat/>
    <w:rsid w:val="00D515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D51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D5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15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D515D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D515D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D515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515D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1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15D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n">
    <w:name w:val="Emphasis"/>
    <w:basedOn w:val="Standardnpsmoodstavce"/>
    <w:uiPriority w:val="20"/>
    <w:qFormat/>
    <w:rsid w:val="00D515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4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8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64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5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1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hlasovanie.vysledkovyservis.sk/2017/06/behtt13-zoznam.php" TargetMode="External"/><Relationship Id="rId13" Type="http://schemas.openxmlformats.org/officeDocument/2006/relationships/hyperlink" Target="https://www.facebook.com/trnavska13/" TargetMode="External"/><Relationship Id="rId18" Type="http://schemas.openxmlformats.org/officeDocument/2006/relationships/hyperlink" Target="http://trnavska13.sk/galerie/fotogaleria/17-0-rocnik-ochutnavky-trnavskej-13/detail/737-0-rocnik-ochutnavky-trnavskej-13.html?tmpl=component&amp;detail=0&amp;buttons=1" TargetMode="External"/><Relationship Id="rId26" Type="http://schemas.openxmlformats.org/officeDocument/2006/relationships/hyperlink" Target="http://trnavska13.sk/?videoid=UHq4cIc88D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://www.prihlasovanie.vysledkovyservis.sk/2017/06/behtt13-prihlaska.php" TargetMode="External"/><Relationship Id="rId12" Type="http://schemas.openxmlformats.org/officeDocument/2006/relationships/hyperlink" Target="http://trnavska13.sk/component/k2/item/329-trnavsk%C3%A1-13-sa-chyst%C3%A1-na-jubileum-oslavuje-20-rokov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trnavska13.sk/galerie/fotogaleria/5-4-rocnik-trnavskej-13/detail/56-4-rocnik-trnavskej-13.html?tmpl=component&amp;detail=0&amp;buttons=1" TargetMode="External"/><Relationship Id="rId20" Type="http://schemas.openxmlformats.org/officeDocument/2006/relationships/hyperlink" Target="http://trnavska13.sk/galerie/fotogaleria/17-0-rocnik-ochutnavky-trnavskej-13/detail/768-0-rocnik-ochutnavky-trnavskej-13.html?tmpl=component&amp;detail=0&amp;buttons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yperlink" Target="http://trnavska13.sk/galerie/fotogaleria/15-14-rocnik-trnavskej-13/detail/405-14-rocnik-trnavskej-13.html?tmpl=component&amp;detail=0&amp;buttons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://trnavska13.sk/component/k2/item/330-beh-trnavsk%C3%A1-13-run-od%C5%A1tartuje-9j%C3%BAna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trnavska13.sk/component/k2/item/331-relax-a-trnavsk%C3%A1-13-osl%C3%A1via-narodeniny-na-piv%C3%A1lese-pr%C3%ADde-aj-sl%C3%A1dok-z-plzne.html" TargetMode="External"/><Relationship Id="rId14" Type="http://schemas.openxmlformats.org/officeDocument/2006/relationships/hyperlink" Target="http://trnavska13.sk/galerie/fotogaleria/16-15-rocnik-trnavskej-13/detail/518-15-rocnik-trnavskej-13.html?tmpl=component&amp;detail=0&amp;buttons=1" TargetMode="External"/><Relationship Id="rId22" Type="http://schemas.openxmlformats.org/officeDocument/2006/relationships/hyperlink" Target="http://trnavska13.sk/galerie/fotogaleria/11-10-rocnik-trnavskej-13/detail/179-10-rocnik-trnavskej-13.html?tmpl=component&amp;detail=0&amp;buttons=1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Buc</dc:creator>
  <cp:lastModifiedBy>Peter Buc</cp:lastModifiedBy>
  <cp:revision>1</cp:revision>
  <dcterms:created xsi:type="dcterms:W3CDTF">2017-05-31T06:09:00Z</dcterms:created>
  <dcterms:modified xsi:type="dcterms:W3CDTF">2017-05-31T06:10:00Z</dcterms:modified>
</cp:coreProperties>
</file>