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C" w:rsidRDefault="00DB7BDC" w:rsidP="00DD569A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</w:p>
    <w:p w:rsidR="00DD569A" w:rsidRDefault="00DD569A" w:rsidP="00DD569A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  <w:r w:rsidRPr="001A2171">
        <w:rPr>
          <w:rFonts w:ascii="Calibri" w:eastAsia="Times New Roman" w:hAnsi="Calibri" w:cs="Lucida Sans Unicode"/>
          <w:b/>
          <w:bCs/>
          <w:sz w:val="40"/>
          <w:szCs w:val="40"/>
        </w:rPr>
        <w:t xml:space="preserve">Obec Likavka </w:t>
      </w:r>
      <w:r>
        <w:rPr>
          <w:rFonts w:ascii="Calibri" w:eastAsia="Times New Roman" w:hAnsi="Calibri" w:cs="Lucida Sans Unicode"/>
          <w:b/>
          <w:bCs/>
          <w:sz w:val="40"/>
          <w:szCs w:val="40"/>
        </w:rPr>
        <w:t>,</w:t>
      </w:r>
    </w:p>
    <w:p w:rsidR="00DD569A" w:rsidRPr="001A2171" w:rsidRDefault="00011C96" w:rsidP="00DD569A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Calibri" w:eastAsia="Times New Roman" w:hAnsi="Calibri" w:cs="Lucida Sans Unicode"/>
          <w:b/>
          <w:bCs/>
          <w:sz w:val="40"/>
          <w:szCs w:val="40"/>
        </w:rPr>
      </w:pPr>
      <w:r>
        <w:rPr>
          <w:rFonts w:ascii="Calibri" w:eastAsia="Times New Roman" w:hAnsi="Calibri" w:cs="Lucida Sans Unicode"/>
          <w:b/>
          <w:bCs/>
          <w:sz w:val="40"/>
          <w:szCs w:val="40"/>
        </w:rPr>
        <w:t>KSTL,</w:t>
      </w:r>
      <w:bookmarkStart w:id="0" w:name="_GoBack"/>
      <w:bookmarkEnd w:id="0"/>
      <w:r>
        <w:rPr>
          <w:rFonts w:ascii="Calibri" w:eastAsia="Times New Roman" w:hAnsi="Calibri" w:cs="Lucida Sans Unicode"/>
          <w:b/>
          <w:bCs/>
          <w:sz w:val="40"/>
          <w:szCs w:val="40"/>
        </w:rPr>
        <w:t xml:space="preserve"> </w:t>
      </w:r>
      <w:r w:rsidR="00DD569A" w:rsidRPr="001A2171">
        <w:rPr>
          <w:rFonts w:ascii="Calibri" w:eastAsia="Times New Roman" w:hAnsi="Calibri" w:cs="Lucida Sans Unicode"/>
          <w:b/>
          <w:bCs/>
          <w:sz w:val="40"/>
          <w:szCs w:val="40"/>
        </w:rPr>
        <w:t>ZŠ s</w:t>
      </w:r>
      <w:r w:rsidR="00DD569A">
        <w:rPr>
          <w:rFonts w:ascii="Calibri" w:eastAsia="Times New Roman" w:hAnsi="Calibri" w:cs="Lucida Sans Unicode"/>
          <w:b/>
          <w:bCs/>
          <w:sz w:val="40"/>
          <w:szCs w:val="40"/>
        </w:rPr>
        <w:t> </w:t>
      </w:r>
      <w:r w:rsidR="00DD569A" w:rsidRPr="001A2171">
        <w:rPr>
          <w:rFonts w:ascii="Calibri" w:eastAsia="Times New Roman" w:hAnsi="Calibri" w:cs="Lucida Sans Unicode"/>
          <w:b/>
          <w:bCs/>
          <w:sz w:val="40"/>
          <w:szCs w:val="40"/>
        </w:rPr>
        <w:t>MŠ</w:t>
      </w:r>
      <w:r w:rsidR="00DD569A">
        <w:rPr>
          <w:rFonts w:ascii="Calibri" w:eastAsia="Times New Roman" w:hAnsi="Calibri" w:cs="Lucida Sans Unicode"/>
          <w:b/>
          <w:bCs/>
          <w:sz w:val="40"/>
          <w:szCs w:val="40"/>
        </w:rPr>
        <w:t xml:space="preserve"> </w:t>
      </w:r>
      <w:r w:rsidR="00DD569A" w:rsidRPr="001A2171">
        <w:rPr>
          <w:rFonts w:ascii="Calibri" w:eastAsia="Times New Roman" w:hAnsi="Calibri" w:cs="Lucida Sans Unicode"/>
          <w:b/>
          <w:bCs/>
          <w:sz w:val="40"/>
          <w:szCs w:val="40"/>
        </w:rPr>
        <w:t>Likavka</w:t>
      </w:r>
    </w:p>
    <w:p w:rsidR="00DD569A" w:rsidRPr="00905807" w:rsidRDefault="00C522EF" w:rsidP="00DD569A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jc w:val="center"/>
        <w:outlineLvl w:val="3"/>
        <w:rPr>
          <w:rFonts w:ascii="Algerian" w:eastAsia="Times New Roman" w:hAnsi="Algerian" w:cs="Lucida Sans Unicode"/>
          <w:b/>
          <w:bCs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ascii="Algerian" w:eastAsia="Times New Roman" w:hAnsi="Algerian" w:cs="Lucida Sans Unicode"/>
          <w:b/>
          <w:bCs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2941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av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9A" w:rsidRDefault="00DD569A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044A2C">
      <w:pPr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Default="001A2171" w:rsidP="001A2171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864" w:hanging="864"/>
        <w:jc w:val="center"/>
        <w:outlineLvl w:val="3"/>
        <w:rPr>
          <w:rFonts w:ascii="Rockwell" w:eastAsia="Times New Roman" w:hAnsi="Rockwell" w:cs="Lucida Sans Unicode"/>
          <w:b/>
          <w:bCs/>
          <w:sz w:val="28"/>
          <w:szCs w:val="40"/>
        </w:rPr>
      </w:pPr>
    </w:p>
    <w:p w:rsidR="001A2171" w:rsidRPr="002E711E" w:rsidRDefault="00044A2C" w:rsidP="00044A2C">
      <w:pPr>
        <w:keepNext/>
        <w:numPr>
          <w:ilvl w:val="3"/>
          <w:numId w:val="0"/>
        </w:numPr>
        <w:tabs>
          <w:tab w:val="num" w:pos="0"/>
          <w:tab w:val="left" w:pos="8931"/>
        </w:tabs>
        <w:suppressAutoHyphens/>
        <w:autoSpaceDE w:val="0"/>
        <w:spacing w:after="0" w:line="240" w:lineRule="auto"/>
        <w:ind w:left="708"/>
        <w:outlineLvl w:val="3"/>
        <w:rPr>
          <w:rFonts w:ascii="Algerian" w:eastAsia="Times New Roman" w:hAnsi="Algerian" w:cs="Lucida Sans Unicode"/>
          <w:b/>
          <w:bCs/>
          <w:color w:val="003399"/>
          <w:sz w:val="144"/>
          <w:szCs w:val="1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ascii="Calibri" w:eastAsia="Times New Roman" w:hAnsi="Calibri" w:cs="Lucida Sans Unicode"/>
          <w:b/>
          <w:bCs/>
          <w:sz w:val="28"/>
          <w:szCs w:val="40"/>
        </w:rPr>
        <w:tab/>
      </w:r>
      <w:r w:rsidR="001A2171" w:rsidRPr="002E711E">
        <w:rPr>
          <w:rFonts w:ascii="Algerian" w:eastAsia="Times New Roman" w:hAnsi="Algerian" w:cs="Lucida Sans Unicode"/>
          <w:b/>
          <w:bCs/>
          <w:color w:val="003399"/>
          <w:sz w:val="144"/>
          <w:szCs w:val="1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Propozície</w:t>
      </w:r>
    </w:p>
    <w:p w:rsidR="00974215" w:rsidRPr="00905807" w:rsidRDefault="00F94FAC" w:rsidP="00905807">
      <w:pPr>
        <w:jc w:val="center"/>
        <w:rPr>
          <w:rFonts w:ascii="Calibri" w:hAnsi="Calibri"/>
          <w:b/>
          <w:sz w:val="52"/>
          <w:szCs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F538A9">
        <w:rPr>
          <w:noProof/>
          <w:color w:val="0033CC"/>
          <w:lang w:eastAsia="sk-SK"/>
        </w:rPr>
        <w:drawing>
          <wp:anchor distT="0" distB="0" distL="114300" distR="114300" simplePos="0" relativeHeight="251659264" behindDoc="1" locked="0" layoutInCell="1" allowOverlap="1" wp14:anchorId="223120EA" wp14:editId="51C8732B">
            <wp:simplePos x="0" y="0"/>
            <wp:positionH relativeFrom="column">
              <wp:posOffset>4996180</wp:posOffset>
            </wp:positionH>
            <wp:positionV relativeFrom="paragraph">
              <wp:posOffset>445770</wp:posOffset>
            </wp:positionV>
            <wp:extent cx="1276350" cy="12668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8B" w:rsidRPr="00F538A9">
        <w:rPr>
          <w:rFonts w:ascii="Calibri" w:hAnsi="Calibri"/>
          <w:b/>
          <w:noProof/>
          <w:color w:val="0033CC"/>
          <w:sz w:val="52"/>
          <w:szCs w:val="52"/>
          <w:lang w:eastAsia="sk-SK"/>
        </w:rPr>
        <w:drawing>
          <wp:anchor distT="0" distB="0" distL="114300" distR="114300" simplePos="0" relativeHeight="251660288" behindDoc="1" locked="0" layoutInCell="1" allowOverlap="1" wp14:anchorId="11F72160" wp14:editId="50C810CD">
            <wp:simplePos x="0" y="0"/>
            <wp:positionH relativeFrom="column">
              <wp:posOffset>-394970</wp:posOffset>
            </wp:positionH>
            <wp:positionV relativeFrom="paragraph">
              <wp:posOffset>441960</wp:posOffset>
            </wp:positionV>
            <wp:extent cx="1219200" cy="1352550"/>
            <wp:effectExtent l="0" t="0" r="0" b="0"/>
            <wp:wrapNone/>
            <wp:docPr id="3" name="Obrázok 3" descr="C:\Users\raksova\Pictures\vlajka Lik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ksova\Pictures\vlajka Likav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15" w:rsidRPr="00F538A9">
        <w:rPr>
          <w:rFonts w:ascii="Calibri" w:hAnsi="Calibri"/>
          <w:b/>
          <w:color w:val="0033CC"/>
          <w:sz w:val="52"/>
          <w:szCs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BEHU  OSLOBODENIA  O  PUTOVNÝ  </w:t>
      </w:r>
      <w:r w:rsidR="00974215" w:rsidRPr="00A133BB">
        <w:rPr>
          <w:rFonts w:ascii="Calibri" w:hAnsi="Calibri"/>
          <w:b/>
          <w:color w:val="0033CC"/>
          <w:sz w:val="52"/>
          <w:szCs w:val="5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POHÁR  OBCE  LIKAVKA</w:t>
      </w:r>
    </w:p>
    <w:p w:rsidR="00974215" w:rsidRDefault="00974215" w:rsidP="00974215">
      <w:pPr>
        <w:rPr>
          <w:rFonts w:ascii="Verdana" w:hAnsi="Verdana"/>
        </w:rPr>
      </w:pPr>
    </w:p>
    <w:p w:rsidR="00974215" w:rsidRPr="00905807" w:rsidRDefault="00905807" w:rsidP="00905807">
      <w:pPr>
        <w:rPr>
          <w:rFonts w:ascii="Calibri" w:hAnsi="Calibri"/>
          <w:b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rFonts w:ascii="Calibri" w:hAnsi="Calibri"/>
          <w:b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        </w:t>
      </w:r>
      <w:r w:rsidR="00974215" w:rsidRPr="00A133BB">
        <w:rPr>
          <w:rFonts w:ascii="Calibri" w:hAnsi="Calibri"/>
          <w:b/>
          <w:color w:val="0033CC"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XXX</w:t>
      </w:r>
      <w:r w:rsidR="00011C96">
        <w:rPr>
          <w:rFonts w:ascii="Calibri" w:hAnsi="Calibri"/>
          <w:b/>
          <w:color w:val="0033CC"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I</w:t>
      </w:r>
      <w:r w:rsidR="00293B18">
        <w:rPr>
          <w:rFonts w:ascii="Calibri" w:hAnsi="Calibri"/>
          <w:b/>
          <w:color w:val="0033CC"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X</w:t>
      </w:r>
      <w:r w:rsidR="00974215" w:rsidRPr="00A133BB">
        <w:rPr>
          <w:rFonts w:ascii="Calibri" w:hAnsi="Calibri"/>
          <w:b/>
          <w:color w:val="0033CC"/>
          <w:sz w:val="40"/>
          <w:szCs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. ročník pretekov v cezpoľnom behu</w:t>
      </w:r>
    </w:p>
    <w:p w:rsidR="00974215" w:rsidRPr="00A133BB" w:rsidRDefault="00293B18" w:rsidP="00974215">
      <w:pPr>
        <w:jc w:val="center"/>
        <w:rPr>
          <w:b/>
          <w:color w:val="003399"/>
          <w:sz w:val="72"/>
          <w:szCs w:val="7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>
        <w:rPr>
          <w:b/>
          <w:color w:val="003399"/>
          <w:sz w:val="72"/>
          <w:szCs w:val="7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9</w:t>
      </w:r>
      <w:r w:rsidR="00974215" w:rsidRPr="00A133BB">
        <w:rPr>
          <w:b/>
          <w:color w:val="003399"/>
          <w:sz w:val="72"/>
          <w:szCs w:val="7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. APRÍL 201</w:t>
      </w:r>
      <w:r>
        <w:rPr>
          <w:b/>
          <w:color w:val="003399"/>
          <w:sz w:val="72"/>
          <w:szCs w:val="7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7</w:t>
      </w:r>
      <w:r w:rsidR="00974215" w:rsidRPr="00A133BB">
        <w:rPr>
          <w:b/>
          <w:color w:val="003399"/>
          <w:sz w:val="72"/>
          <w:szCs w:val="72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</w:p>
    <w:p w:rsidR="00011C96" w:rsidRDefault="002C0C29" w:rsidP="00011C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0C2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4215" w:rsidRPr="00011C96" w:rsidRDefault="00974215" w:rsidP="00011C96">
      <w:pPr>
        <w:rPr>
          <w:sz w:val="28"/>
          <w:szCs w:val="28"/>
        </w:rPr>
      </w:pPr>
      <w:r w:rsidRPr="00011C96">
        <w:rPr>
          <w:sz w:val="28"/>
          <w:szCs w:val="28"/>
        </w:rPr>
        <w:t>Preteky sú zaradené do súťaže o „Najlepšieho bežca Liptova“ pre rok 201</w:t>
      </w:r>
      <w:r w:rsidR="00293B18">
        <w:rPr>
          <w:sz w:val="28"/>
          <w:szCs w:val="28"/>
        </w:rPr>
        <w:t>7</w:t>
      </w:r>
      <w:r w:rsidR="00905807" w:rsidRPr="00011C96">
        <w:rPr>
          <w:sz w:val="28"/>
          <w:szCs w:val="28"/>
        </w:rPr>
        <w:t>.</w:t>
      </w:r>
    </w:p>
    <w:p w:rsidR="00974215" w:rsidRDefault="00974215" w:rsidP="00974215">
      <w:pPr>
        <w:jc w:val="center"/>
        <w:rPr>
          <w:rFonts w:ascii="Verdana" w:hAnsi="Verdana"/>
          <w:b/>
        </w:rPr>
      </w:pPr>
    </w:p>
    <w:p w:rsidR="00350E49" w:rsidRPr="00A31364" w:rsidRDefault="00350E49" w:rsidP="005D27E9">
      <w:pPr>
        <w:pStyle w:val="BodyText"/>
        <w:rPr>
          <w:rFonts w:asciiTheme="minorHAnsi" w:hAnsiTheme="minorHAnsi"/>
          <w:b/>
          <w:sz w:val="36"/>
          <w:szCs w:val="36"/>
        </w:rPr>
      </w:pPr>
      <w:r w:rsidRPr="00A31364">
        <w:rPr>
          <w:rFonts w:asciiTheme="minorHAnsi" w:hAnsiTheme="minorHAnsi"/>
          <w:b/>
          <w:sz w:val="36"/>
          <w:szCs w:val="36"/>
        </w:rPr>
        <w:t>Vypísané vekové kategórie, dĺžka tratí a časový rozpis</w:t>
      </w:r>
    </w:p>
    <w:tbl>
      <w:tblPr>
        <w:tblW w:w="7100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674"/>
        <w:gridCol w:w="1310"/>
        <w:gridCol w:w="1276"/>
      </w:tblGrid>
      <w:tr w:rsidR="005D27E9" w:rsidRPr="00F94FAC" w:rsidTr="00F94FAC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kategória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rok narodenia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dĺžka tratí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 štartu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deti 1 D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201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 mladší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1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201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 mladší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2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  <w:r w:rsidR="00011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011C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2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20</w:t>
            </w:r>
            <w:r w:rsidR="00011C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293B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</w:t>
            </w:r>
            <w:r w:rsid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011C9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</w:t>
            </w: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3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9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deti 3 Ch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293B18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2011</w:t>
            </w:r>
            <w:r w:rsidR="009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  <w:r w:rsidR="009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4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F94FAC" w:rsidP="0092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</w:t>
            </w:r>
            <w:r w:rsidR="009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9: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deti 4 Ch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F94FAC" w:rsidP="00926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</w:t>
            </w:r>
            <w:r w:rsidR="0092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F94FAC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najml.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</w:t>
            </w:r>
            <w:r w:rsidR="009261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293B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F94FAC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najml.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9261DC" w:rsidP="0029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6 -07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430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F94FAC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ml.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540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F94FAC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9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ml.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820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10:0</w:t>
            </w:r>
            <w:r w:rsid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st. žiačky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  <w:r w:rsidR="0009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820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F94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10:0</w:t>
            </w:r>
            <w:r w:rsid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st. žiaci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29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</w:t>
            </w:r>
            <w:r w:rsidR="00096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  <w:r w:rsidR="00293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F94FAC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95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3C1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3C13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dorastenky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096EBB" w:rsidP="0009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2000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F94FAC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95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3C1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3C13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dorastenci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096EBB" w:rsidP="0009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2000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5D27E9" w:rsidP="003C1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10:</w:t>
            </w:r>
            <w:r w:rsidR="003C13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juniorky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3F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199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-9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3C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</w:t>
            </w:r>
            <w:r w:rsidR="003C1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juniori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09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199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-9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ženy 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CC2B45" w:rsidP="00CC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do 34r.</w:t>
            </w:r>
            <w:r w:rsidR="003F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1997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- 1983 ml.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ženy 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 35 r.196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-198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ženy 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 50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195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8-19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ženy 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096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60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a starší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2E711E" w:rsidP="00096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CC2B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do 39.r. 197</w:t>
            </w:r>
            <w:r w:rsidR="003F6950" w:rsidRPr="00CC2B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 w:rsidRPr="00CC2B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a mladší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9500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40 – 49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9500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50 – 59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9500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60 – 69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8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-19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5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5D27E9" w:rsidRPr="00F94FAC" w:rsidTr="00F94FA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muži 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E9" w:rsidRPr="00F94FAC" w:rsidRDefault="00096EBB" w:rsidP="003F69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70 r.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194</w:t>
            </w:r>
            <w:r w:rsidR="003F69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7</w:t>
            </w:r>
            <w:r w:rsidR="005D27E9" w:rsidRPr="00F94F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a starší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5D27E9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5000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E9" w:rsidRPr="00F94FAC" w:rsidRDefault="003C1384" w:rsidP="005D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10:3</w:t>
            </w:r>
            <w:r w:rsidR="005D27E9" w:rsidRPr="00F94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</w:tbl>
    <w:p w:rsidR="005D27E9" w:rsidRPr="00F94FAC" w:rsidRDefault="005D27E9" w:rsidP="005D27E9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5D27E9" w:rsidRPr="005D27E9" w:rsidRDefault="005D27E9" w:rsidP="00F94FAC">
      <w:pPr>
        <w:pStyle w:val="BodyText"/>
        <w:jc w:val="center"/>
        <w:rPr>
          <w:rFonts w:asciiTheme="minorHAnsi" w:hAnsiTheme="minorHAnsi"/>
          <w:b/>
          <w:sz w:val="40"/>
          <w:szCs w:val="40"/>
          <w:vertAlign w:val="superscript"/>
        </w:rPr>
      </w:pPr>
      <w:r w:rsidRPr="005D27E9">
        <w:rPr>
          <w:rFonts w:asciiTheme="minorHAnsi" w:hAnsiTheme="minorHAnsi"/>
          <w:b/>
          <w:sz w:val="40"/>
          <w:szCs w:val="40"/>
        </w:rPr>
        <w:t xml:space="preserve">Slávnostné </w:t>
      </w:r>
      <w:r w:rsidRPr="00307F01">
        <w:rPr>
          <w:rFonts w:asciiTheme="minorHAnsi" w:hAnsiTheme="minorHAnsi"/>
          <w:b/>
          <w:sz w:val="40"/>
          <w:szCs w:val="40"/>
        </w:rPr>
        <w:t>otvorenie</w:t>
      </w:r>
      <w:r w:rsidR="00152D8B" w:rsidRPr="00307F01">
        <w:rPr>
          <w:rFonts w:asciiTheme="minorHAnsi" w:hAnsiTheme="minorHAnsi"/>
          <w:b/>
          <w:sz w:val="40"/>
          <w:szCs w:val="40"/>
        </w:rPr>
        <w:t xml:space="preserve"> </w:t>
      </w:r>
      <w:r w:rsidRPr="00307F01">
        <w:rPr>
          <w:rFonts w:asciiTheme="minorHAnsi" w:hAnsiTheme="minorHAnsi"/>
          <w:b/>
          <w:sz w:val="40"/>
          <w:szCs w:val="40"/>
        </w:rPr>
        <w:t xml:space="preserve">  </w:t>
      </w:r>
      <w:r w:rsidR="00307F01">
        <w:rPr>
          <w:rFonts w:asciiTheme="minorHAnsi" w:hAnsiTheme="minorHAnsi"/>
          <w:b/>
          <w:sz w:val="40"/>
          <w:szCs w:val="40"/>
        </w:rPr>
        <w:t>8</w:t>
      </w:r>
      <w:r w:rsidR="00F94FAC" w:rsidRPr="00307F01">
        <w:rPr>
          <w:rFonts w:asciiTheme="minorHAnsi" w:hAnsiTheme="minorHAnsi"/>
          <w:b/>
          <w:sz w:val="40"/>
          <w:szCs w:val="40"/>
        </w:rPr>
        <w:t>,</w:t>
      </w:r>
      <w:r w:rsidR="00307F01">
        <w:rPr>
          <w:rFonts w:asciiTheme="minorHAnsi" w:hAnsiTheme="minorHAnsi"/>
          <w:b/>
          <w:sz w:val="40"/>
          <w:szCs w:val="40"/>
        </w:rPr>
        <w:t>45</w:t>
      </w:r>
      <w:r w:rsidR="00F94FAC" w:rsidRPr="00307F01">
        <w:rPr>
          <w:rFonts w:asciiTheme="minorHAnsi" w:hAnsiTheme="minorHAnsi"/>
          <w:b/>
          <w:sz w:val="40"/>
          <w:szCs w:val="40"/>
        </w:rPr>
        <w:t xml:space="preserve"> hod.</w:t>
      </w:r>
    </w:p>
    <w:p w:rsidR="005D27E9" w:rsidRPr="005D27E9" w:rsidRDefault="005D27E9" w:rsidP="005D27E9">
      <w:pPr>
        <w:pStyle w:val="BodyText"/>
        <w:jc w:val="both"/>
        <w:rPr>
          <w:rFonts w:asciiTheme="minorHAnsi" w:hAnsiTheme="minorHAnsi"/>
          <w:sz w:val="24"/>
        </w:rPr>
      </w:pPr>
      <w:r w:rsidRPr="005D27E9">
        <w:rPr>
          <w:rFonts w:asciiTheme="minorHAnsi" w:hAnsiTheme="minorHAnsi"/>
          <w:sz w:val="24"/>
        </w:rPr>
        <w:t>Organizátor si vyhradzuje právo úpravy dĺžky tratí, časového rozpisu a štartu kategórií resp. zmenu týchto propozícií podľa počasia a počtu prihlásených pretekárov.</w:t>
      </w:r>
    </w:p>
    <w:p w:rsidR="005D27E9" w:rsidRPr="005D27E9" w:rsidRDefault="005D27E9" w:rsidP="005D27E9">
      <w:pPr>
        <w:jc w:val="both"/>
      </w:pPr>
    </w:p>
    <w:p w:rsidR="005D27E9" w:rsidRPr="005D27E9" w:rsidRDefault="005D27E9" w:rsidP="00152D8B">
      <w:pPr>
        <w:pStyle w:val="NoSpacing"/>
        <w:jc w:val="center"/>
        <w:rPr>
          <w:b/>
          <w:sz w:val="28"/>
          <w:szCs w:val="28"/>
        </w:rPr>
      </w:pPr>
      <w:r w:rsidRPr="005D27E9">
        <w:rPr>
          <w:b/>
          <w:sz w:val="28"/>
          <w:szCs w:val="28"/>
        </w:rPr>
        <w:t>Ing. Jozef Mláka v.r.</w:t>
      </w:r>
      <w:r w:rsidRPr="005D27E9">
        <w:rPr>
          <w:b/>
          <w:sz w:val="28"/>
          <w:szCs w:val="28"/>
        </w:rPr>
        <w:tab/>
      </w:r>
      <w:r w:rsidRPr="005D27E9">
        <w:rPr>
          <w:b/>
          <w:sz w:val="28"/>
          <w:szCs w:val="28"/>
        </w:rPr>
        <w:tab/>
        <w:t xml:space="preserve">               </w:t>
      </w:r>
      <w:r w:rsidRPr="005D27E9">
        <w:rPr>
          <w:b/>
          <w:sz w:val="28"/>
          <w:szCs w:val="28"/>
        </w:rPr>
        <w:tab/>
      </w:r>
      <w:r w:rsidRPr="005D27E9">
        <w:rPr>
          <w:b/>
          <w:sz w:val="28"/>
          <w:szCs w:val="28"/>
        </w:rPr>
        <w:tab/>
        <w:t xml:space="preserve"> Silvester Brtko v.r.</w:t>
      </w:r>
    </w:p>
    <w:p w:rsidR="005D27E9" w:rsidRPr="005D27E9" w:rsidRDefault="005D27E9" w:rsidP="00152D8B">
      <w:pPr>
        <w:pStyle w:val="NoSpacing"/>
        <w:jc w:val="center"/>
        <w:rPr>
          <w:sz w:val="24"/>
          <w:szCs w:val="24"/>
        </w:rPr>
      </w:pPr>
      <w:r w:rsidRPr="005D27E9">
        <w:rPr>
          <w:sz w:val="24"/>
          <w:szCs w:val="24"/>
        </w:rPr>
        <w:t>hlavný rozhodca</w:t>
      </w:r>
      <w:r w:rsidRPr="005D27E9">
        <w:rPr>
          <w:sz w:val="24"/>
          <w:szCs w:val="24"/>
        </w:rPr>
        <w:tab/>
        <w:t xml:space="preserve">                              </w:t>
      </w:r>
      <w:r w:rsidRPr="005D27E9">
        <w:rPr>
          <w:sz w:val="24"/>
          <w:szCs w:val="24"/>
        </w:rPr>
        <w:tab/>
      </w:r>
      <w:r w:rsidRPr="005D27E9">
        <w:rPr>
          <w:sz w:val="24"/>
          <w:szCs w:val="24"/>
        </w:rPr>
        <w:tab/>
        <w:t xml:space="preserve"> </w:t>
      </w:r>
      <w:r w:rsidR="00F94FA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5D27E9">
        <w:rPr>
          <w:sz w:val="24"/>
          <w:szCs w:val="24"/>
        </w:rPr>
        <w:t xml:space="preserve"> riaditeľ pretekov</w:t>
      </w:r>
    </w:p>
    <w:p w:rsidR="005D27E9" w:rsidRDefault="005D27E9" w:rsidP="00152D8B">
      <w:pPr>
        <w:jc w:val="center"/>
        <w:rPr>
          <w:rFonts w:ascii="Verdana" w:hAnsi="Verdana"/>
        </w:rPr>
      </w:pPr>
    </w:p>
    <w:p w:rsidR="005D27E9" w:rsidRDefault="005D27E9" w:rsidP="005D27E9">
      <w:pPr>
        <w:jc w:val="both"/>
        <w:rPr>
          <w:rFonts w:ascii="Verdana" w:hAnsi="Verdana"/>
        </w:rPr>
      </w:pPr>
    </w:p>
    <w:p w:rsidR="005D27E9" w:rsidRDefault="005D27E9" w:rsidP="005D27E9">
      <w:pPr>
        <w:jc w:val="both"/>
        <w:rPr>
          <w:rFonts w:ascii="Verdana" w:hAnsi="Verdana"/>
        </w:rPr>
      </w:pPr>
    </w:p>
    <w:p w:rsidR="005D27E9" w:rsidRPr="00A31364" w:rsidRDefault="005D27E9" w:rsidP="005D27E9">
      <w:pPr>
        <w:pStyle w:val="BodyTex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D27E9" w:rsidRPr="00A31364" w:rsidRDefault="005D27E9" w:rsidP="005D27E9">
      <w:pPr>
        <w:pStyle w:val="BodyText"/>
        <w:jc w:val="center"/>
        <w:rPr>
          <w:rFonts w:asciiTheme="minorHAnsi" w:hAnsiTheme="minorHAnsi"/>
          <w:b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t>ORGANIZAČNÝ VÝBOR</w:t>
      </w:r>
    </w:p>
    <w:p w:rsidR="005D27E9" w:rsidRPr="00A31364" w:rsidRDefault="005D27E9" w:rsidP="005D27E9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5D27E9" w:rsidRPr="00A31364" w:rsidRDefault="005D27E9" w:rsidP="005D27E9">
      <w:pPr>
        <w:pStyle w:val="BodyText"/>
        <w:rPr>
          <w:rFonts w:asciiTheme="minorHAnsi" w:hAnsiTheme="minorHAnsi"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t>Predseda:</w:t>
      </w:r>
      <w:r w:rsidRPr="00A31364">
        <w:rPr>
          <w:rFonts w:asciiTheme="minorHAnsi" w:hAnsiTheme="minorHAnsi"/>
          <w:b/>
          <w:sz w:val="28"/>
          <w:szCs w:val="28"/>
        </w:rPr>
        <w:tab/>
      </w:r>
      <w:r w:rsidRPr="00A31364">
        <w:rPr>
          <w:rFonts w:asciiTheme="minorHAnsi" w:hAnsiTheme="minorHAnsi"/>
          <w:b/>
          <w:sz w:val="28"/>
          <w:szCs w:val="28"/>
        </w:rPr>
        <w:tab/>
        <w:t xml:space="preserve">  </w:t>
      </w:r>
      <w:r w:rsidRPr="00A31364">
        <w:rPr>
          <w:rFonts w:asciiTheme="minorHAnsi" w:hAnsiTheme="minorHAnsi"/>
          <w:sz w:val="28"/>
          <w:szCs w:val="28"/>
        </w:rPr>
        <w:t>Ing. Marián Javorka – starosta obce</w:t>
      </w:r>
    </w:p>
    <w:p w:rsidR="005D27E9" w:rsidRPr="00A31364" w:rsidRDefault="00905807" w:rsidP="005D27E9">
      <w:pPr>
        <w:pStyle w:val="BodyText"/>
        <w:rPr>
          <w:rFonts w:asciiTheme="minorHAnsi" w:hAnsiTheme="minorHAnsi"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t xml:space="preserve">Riaditeľ preteku:    </w:t>
      </w:r>
      <w:r w:rsidR="005D27E9" w:rsidRPr="00A31364">
        <w:rPr>
          <w:rFonts w:asciiTheme="minorHAnsi" w:hAnsiTheme="minorHAnsi"/>
          <w:sz w:val="28"/>
          <w:szCs w:val="28"/>
        </w:rPr>
        <w:t>Brtko Silvester</w:t>
      </w:r>
    </w:p>
    <w:p w:rsidR="005D27E9" w:rsidRPr="00A31364" w:rsidRDefault="005D27E9" w:rsidP="005D27E9">
      <w:pPr>
        <w:pStyle w:val="BodyText"/>
        <w:rPr>
          <w:rFonts w:asciiTheme="minorHAnsi" w:hAnsiTheme="minorHAnsi"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t>Štartér:</w:t>
      </w:r>
      <w:r w:rsidRPr="00A31364">
        <w:rPr>
          <w:rFonts w:asciiTheme="minorHAnsi" w:hAnsiTheme="minorHAnsi"/>
          <w:b/>
          <w:sz w:val="28"/>
          <w:szCs w:val="28"/>
        </w:rPr>
        <w:tab/>
      </w:r>
      <w:r w:rsidRPr="00A31364">
        <w:rPr>
          <w:rFonts w:asciiTheme="minorHAnsi" w:hAnsiTheme="minorHAnsi"/>
          <w:b/>
          <w:sz w:val="28"/>
          <w:szCs w:val="28"/>
        </w:rPr>
        <w:tab/>
      </w:r>
      <w:r w:rsidRPr="00A31364">
        <w:rPr>
          <w:rFonts w:asciiTheme="minorHAnsi" w:hAnsiTheme="minorHAnsi"/>
          <w:sz w:val="28"/>
          <w:szCs w:val="28"/>
        </w:rPr>
        <w:t xml:space="preserve">  Ing. Svrček Ján</w:t>
      </w:r>
    </w:p>
    <w:p w:rsidR="005D27E9" w:rsidRPr="00A31364" w:rsidRDefault="005D27E9" w:rsidP="005D27E9">
      <w:pPr>
        <w:pStyle w:val="BodyText"/>
        <w:rPr>
          <w:rFonts w:asciiTheme="minorHAnsi" w:hAnsiTheme="minorHAnsi"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t>Hlav. rozhodca:</w:t>
      </w:r>
      <w:r w:rsidRPr="00A31364">
        <w:rPr>
          <w:rFonts w:asciiTheme="minorHAnsi" w:hAnsiTheme="minorHAnsi"/>
          <w:b/>
          <w:sz w:val="28"/>
          <w:szCs w:val="28"/>
        </w:rPr>
        <w:tab/>
        <w:t xml:space="preserve">  </w:t>
      </w:r>
      <w:r w:rsidRPr="00A31364">
        <w:rPr>
          <w:rFonts w:asciiTheme="minorHAnsi" w:hAnsiTheme="minorHAnsi"/>
          <w:sz w:val="28"/>
          <w:szCs w:val="28"/>
        </w:rPr>
        <w:t>Ing. Mláka Jozef</w:t>
      </w:r>
    </w:p>
    <w:p w:rsidR="003C1384" w:rsidRPr="003F6950" w:rsidRDefault="00905807" w:rsidP="003F6950">
      <w:pPr>
        <w:rPr>
          <w:sz w:val="28"/>
          <w:szCs w:val="28"/>
        </w:rPr>
      </w:pPr>
      <w:r w:rsidRPr="00A31364">
        <w:rPr>
          <w:b/>
          <w:sz w:val="28"/>
          <w:szCs w:val="28"/>
        </w:rPr>
        <w:t>Časomerači:</w:t>
      </w:r>
      <w:r w:rsidRPr="00A31364">
        <w:rPr>
          <w:b/>
          <w:sz w:val="28"/>
          <w:szCs w:val="28"/>
        </w:rPr>
        <w:tab/>
        <w:t xml:space="preserve"> </w:t>
      </w:r>
      <w:r w:rsidR="005D27E9" w:rsidRPr="00A31364">
        <w:rPr>
          <w:b/>
          <w:sz w:val="28"/>
          <w:szCs w:val="28"/>
        </w:rPr>
        <w:t xml:space="preserve"> </w:t>
      </w:r>
      <w:r w:rsidR="003F6950" w:rsidRPr="003F6950">
        <w:rPr>
          <w:sz w:val="28"/>
          <w:szCs w:val="28"/>
        </w:rPr>
        <w:t>Vl</w:t>
      </w:r>
      <w:r w:rsidR="003C1384" w:rsidRPr="003C1384">
        <w:rPr>
          <w:sz w:val="28"/>
          <w:szCs w:val="28"/>
        </w:rPr>
        <w:t>adislav</w:t>
      </w:r>
      <w:r w:rsidR="003F6950">
        <w:rPr>
          <w:sz w:val="28"/>
          <w:szCs w:val="28"/>
        </w:rPr>
        <w:t xml:space="preserve"> Lahoda, </w:t>
      </w:r>
      <w:r w:rsidR="003C1384" w:rsidRPr="003F6950">
        <w:rPr>
          <w:sz w:val="28"/>
          <w:szCs w:val="28"/>
        </w:rPr>
        <w:t>Šuterik Pavol</w:t>
      </w:r>
    </w:p>
    <w:p w:rsidR="005D27E9" w:rsidRPr="00A31364" w:rsidRDefault="005D27E9" w:rsidP="005D27E9">
      <w:pPr>
        <w:pStyle w:val="Zkladntext3"/>
        <w:spacing w:after="0"/>
        <w:rPr>
          <w:rFonts w:asciiTheme="minorHAnsi" w:hAnsiTheme="minorHAnsi"/>
          <w:sz w:val="28"/>
          <w:szCs w:val="28"/>
        </w:rPr>
      </w:pPr>
    </w:p>
    <w:p w:rsidR="005D27E9" w:rsidRPr="003C1384" w:rsidRDefault="005D27E9" w:rsidP="003C1384">
      <w:pPr>
        <w:rPr>
          <w:b/>
          <w:sz w:val="28"/>
          <w:szCs w:val="28"/>
        </w:rPr>
      </w:pPr>
      <w:r w:rsidRPr="00A31364">
        <w:rPr>
          <w:b/>
          <w:sz w:val="28"/>
          <w:szCs w:val="28"/>
        </w:rPr>
        <w:t>Členovia výboru:</w:t>
      </w:r>
      <w:r w:rsidRPr="00A31364">
        <w:rPr>
          <w:b/>
          <w:sz w:val="28"/>
          <w:szCs w:val="28"/>
        </w:rPr>
        <w:tab/>
      </w:r>
      <w:r w:rsidRPr="00A31364">
        <w:rPr>
          <w:sz w:val="28"/>
          <w:szCs w:val="28"/>
        </w:rPr>
        <w:t xml:space="preserve">Raksová M., </w:t>
      </w:r>
      <w:r w:rsidR="00F538A9">
        <w:rPr>
          <w:sz w:val="28"/>
          <w:szCs w:val="28"/>
        </w:rPr>
        <w:t>Mgr. Birtus</w:t>
      </w:r>
      <w:r w:rsidR="00152D8B">
        <w:rPr>
          <w:sz w:val="28"/>
          <w:szCs w:val="28"/>
        </w:rPr>
        <w:t xml:space="preserve"> Ľ</w:t>
      </w:r>
      <w:r w:rsidRPr="00A31364">
        <w:rPr>
          <w:sz w:val="28"/>
          <w:szCs w:val="28"/>
        </w:rPr>
        <w:t>., Hatala J., Ing. Pšeno J.,</w:t>
      </w:r>
      <w:r w:rsidR="003C1384">
        <w:rPr>
          <w:sz w:val="28"/>
          <w:szCs w:val="28"/>
        </w:rPr>
        <w:t xml:space="preserve"> Križo D.</w:t>
      </w:r>
      <w:r w:rsidR="00096EBB">
        <w:rPr>
          <w:sz w:val="28"/>
          <w:szCs w:val="28"/>
        </w:rPr>
        <w:t>, Mráz M.</w:t>
      </w:r>
      <w:r w:rsidR="00096EBB" w:rsidRPr="00096EBB">
        <w:rPr>
          <w:sz w:val="28"/>
          <w:szCs w:val="28"/>
        </w:rPr>
        <w:t xml:space="preserve"> </w:t>
      </w:r>
      <w:r w:rsidR="00096EBB" w:rsidRPr="00A31364">
        <w:rPr>
          <w:sz w:val="28"/>
          <w:szCs w:val="28"/>
        </w:rPr>
        <w:t>P.</w:t>
      </w:r>
      <w:r w:rsidR="00096EBB">
        <w:rPr>
          <w:sz w:val="28"/>
          <w:szCs w:val="28"/>
        </w:rPr>
        <w:t>,</w:t>
      </w:r>
      <w:r w:rsidR="00096EBB" w:rsidRPr="00A31364">
        <w:rPr>
          <w:sz w:val="28"/>
          <w:szCs w:val="28"/>
        </w:rPr>
        <w:t xml:space="preserve"> Bauer J., Skrbek J., </w:t>
      </w:r>
      <w:r w:rsidR="00096EBB">
        <w:rPr>
          <w:sz w:val="28"/>
          <w:szCs w:val="28"/>
        </w:rPr>
        <w:t>Skrbek S.,</w:t>
      </w:r>
      <w:r w:rsidR="002C378C" w:rsidRPr="002C378C">
        <w:rPr>
          <w:sz w:val="28"/>
          <w:szCs w:val="28"/>
        </w:rPr>
        <w:t xml:space="preserve"> </w:t>
      </w:r>
      <w:r w:rsidR="002C378C">
        <w:rPr>
          <w:sz w:val="28"/>
          <w:szCs w:val="28"/>
        </w:rPr>
        <w:t xml:space="preserve">Skrbek A., </w:t>
      </w:r>
      <w:r w:rsidR="00743F26">
        <w:rPr>
          <w:sz w:val="28"/>
          <w:szCs w:val="28"/>
        </w:rPr>
        <w:t xml:space="preserve"> Ing. Klačko P.</w:t>
      </w:r>
    </w:p>
    <w:p w:rsidR="005D27E9" w:rsidRPr="00A31364" w:rsidRDefault="005D27E9" w:rsidP="005D27E9">
      <w:pPr>
        <w:rPr>
          <w:b/>
          <w:sz w:val="28"/>
          <w:szCs w:val="28"/>
        </w:rPr>
      </w:pPr>
    </w:p>
    <w:p w:rsidR="005D27E9" w:rsidRPr="00A31364" w:rsidRDefault="005D27E9" w:rsidP="005D27E9">
      <w:pPr>
        <w:rPr>
          <w:sz w:val="28"/>
          <w:szCs w:val="28"/>
        </w:rPr>
      </w:pPr>
      <w:r w:rsidRPr="00A31364">
        <w:rPr>
          <w:b/>
          <w:sz w:val="28"/>
          <w:szCs w:val="28"/>
        </w:rPr>
        <w:t>Autor trate:</w:t>
      </w:r>
      <w:r w:rsidRPr="00A31364">
        <w:rPr>
          <w:b/>
          <w:sz w:val="28"/>
          <w:szCs w:val="28"/>
        </w:rPr>
        <w:tab/>
      </w:r>
      <w:r w:rsidRPr="00A31364">
        <w:rPr>
          <w:b/>
          <w:sz w:val="28"/>
          <w:szCs w:val="28"/>
        </w:rPr>
        <w:tab/>
      </w:r>
      <w:r w:rsidRPr="00A31364">
        <w:rPr>
          <w:b/>
          <w:sz w:val="28"/>
          <w:szCs w:val="28"/>
        </w:rPr>
        <w:tab/>
      </w:r>
      <w:r w:rsidRPr="00A31364">
        <w:rPr>
          <w:sz w:val="28"/>
          <w:szCs w:val="28"/>
        </w:rPr>
        <w:t>Brtko Silvester</w:t>
      </w:r>
    </w:p>
    <w:p w:rsidR="005D27E9" w:rsidRPr="00A31364" w:rsidRDefault="005D27E9" w:rsidP="005D27E9">
      <w:pPr>
        <w:rPr>
          <w:b/>
          <w:sz w:val="28"/>
          <w:szCs w:val="28"/>
        </w:rPr>
      </w:pPr>
    </w:p>
    <w:p w:rsidR="005D27E9" w:rsidRPr="00A31364" w:rsidRDefault="005D27E9" w:rsidP="005D27E9">
      <w:pPr>
        <w:rPr>
          <w:sz w:val="28"/>
          <w:szCs w:val="28"/>
        </w:rPr>
      </w:pPr>
      <w:r w:rsidRPr="00A31364">
        <w:rPr>
          <w:b/>
          <w:sz w:val="28"/>
          <w:szCs w:val="28"/>
        </w:rPr>
        <w:t>Ozvučenie:</w:t>
      </w:r>
      <w:r w:rsidRPr="00A31364">
        <w:rPr>
          <w:b/>
          <w:sz w:val="28"/>
          <w:szCs w:val="28"/>
        </w:rPr>
        <w:tab/>
      </w:r>
      <w:r w:rsidRPr="00A31364">
        <w:rPr>
          <w:b/>
          <w:sz w:val="28"/>
          <w:szCs w:val="28"/>
        </w:rPr>
        <w:tab/>
      </w:r>
      <w:r w:rsidRPr="00A31364">
        <w:rPr>
          <w:b/>
          <w:sz w:val="28"/>
          <w:szCs w:val="28"/>
        </w:rPr>
        <w:tab/>
      </w:r>
      <w:r w:rsidRPr="00A31364">
        <w:rPr>
          <w:sz w:val="28"/>
          <w:szCs w:val="28"/>
        </w:rPr>
        <w:t>Mgr. Brtko Peter</w:t>
      </w:r>
    </w:p>
    <w:p w:rsidR="005D27E9" w:rsidRPr="00A31364" w:rsidRDefault="005D27E9" w:rsidP="005D27E9">
      <w:pPr>
        <w:ind w:left="2124" w:firstLine="708"/>
        <w:rPr>
          <w:sz w:val="28"/>
          <w:szCs w:val="28"/>
        </w:rPr>
      </w:pPr>
      <w:r w:rsidRPr="00A31364">
        <w:rPr>
          <w:sz w:val="28"/>
          <w:szCs w:val="28"/>
        </w:rPr>
        <w:t>Fajta Róbert</w:t>
      </w:r>
      <w:r w:rsidR="00193D6B">
        <w:rPr>
          <w:sz w:val="28"/>
          <w:szCs w:val="28"/>
        </w:rPr>
        <w:t>, Fajta Branislav</w:t>
      </w:r>
    </w:p>
    <w:p w:rsidR="005D27E9" w:rsidRPr="00A31364" w:rsidRDefault="005D27E9" w:rsidP="005D27E9">
      <w:pPr>
        <w:pStyle w:val="Zkladntext3"/>
        <w:spacing w:after="0"/>
        <w:rPr>
          <w:rFonts w:asciiTheme="minorHAnsi" w:hAnsiTheme="minorHAnsi"/>
          <w:sz w:val="28"/>
          <w:szCs w:val="28"/>
        </w:rPr>
      </w:pPr>
    </w:p>
    <w:p w:rsidR="005D27E9" w:rsidRPr="00A31364" w:rsidRDefault="005D27E9" w:rsidP="005D27E9">
      <w:pPr>
        <w:rPr>
          <w:sz w:val="28"/>
          <w:szCs w:val="28"/>
        </w:rPr>
      </w:pPr>
      <w:r w:rsidRPr="00A31364">
        <w:rPr>
          <w:b/>
          <w:sz w:val="28"/>
          <w:szCs w:val="28"/>
        </w:rPr>
        <w:t>Zdrav. služba:</w:t>
      </w:r>
      <w:r w:rsidRPr="00A31364">
        <w:rPr>
          <w:b/>
          <w:sz w:val="28"/>
          <w:szCs w:val="28"/>
        </w:rPr>
        <w:tab/>
      </w:r>
      <w:r w:rsidRPr="00A31364">
        <w:rPr>
          <w:b/>
          <w:sz w:val="28"/>
          <w:szCs w:val="28"/>
        </w:rPr>
        <w:tab/>
      </w:r>
      <w:r w:rsidR="00313CCF">
        <w:rPr>
          <w:sz w:val="28"/>
          <w:szCs w:val="28"/>
        </w:rPr>
        <w:t>MS</w:t>
      </w:r>
      <w:r w:rsidR="00522FD3">
        <w:rPr>
          <w:sz w:val="28"/>
          <w:szCs w:val="28"/>
        </w:rPr>
        <w:t xml:space="preserve"> </w:t>
      </w:r>
      <w:r w:rsidR="00313CCF">
        <w:rPr>
          <w:sz w:val="28"/>
          <w:szCs w:val="28"/>
        </w:rPr>
        <w:t>SČK Likavka</w:t>
      </w:r>
      <w:r w:rsidRPr="00A31364">
        <w:rPr>
          <w:sz w:val="28"/>
          <w:szCs w:val="28"/>
        </w:rPr>
        <w:t xml:space="preserve"> </w:t>
      </w:r>
    </w:p>
    <w:p w:rsidR="005D27E9" w:rsidRPr="00A31364" w:rsidRDefault="005D27E9" w:rsidP="005D27E9">
      <w:pPr>
        <w:rPr>
          <w:b/>
          <w:sz w:val="28"/>
          <w:szCs w:val="28"/>
        </w:rPr>
      </w:pPr>
    </w:p>
    <w:p w:rsidR="005D27E9" w:rsidRPr="00A31364" w:rsidRDefault="005D27E9" w:rsidP="005D27E9">
      <w:pPr>
        <w:rPr>
          <w:b/>
          <w:sz w:val="28"/>
          <w:szCs w:val="28"/>
        </w:rPr>
      </w:pPr>
    </w:p>
    <w:p w:rsidR="005D27E9" w:rsidRPr="00A31364" w:rsidRDefault="005D27E9" w:rsidP="005D27E9">
      <w:pPr>
        <w:rPr>
          <w:b/>
          <w:sz w:val="28"/>
          <w:szCs w:val="28"/>
        </w:rPr>
      </w:pPr>
    </w:p>
    <w:p w:rsidR="002C378C" w:rsidRDefault="002C378C" w:rsidP="003C1384">
      <w:pPr>
        <w:pStyle w:val="BodyText"/>
        <w:ind w:left="708" w:firstLine="708"/>
        <w:rPr>
          <w:rFonts w:asciiTheme="minorHAnsi" w:hAnsiTheme="minorHAnsi"/>
          <w:b/>
          <w:sz w:val="28"/>
          <w:szCs w:val="28"/>
        </w:rPr>
      </w:pPr>
    </w:p>
    <w:p w:rsidR="002C378C" w:rsidRDefault="002C378C" w:rsidP="003C1384">
      <w:pPr>
        <w:pStyle w:val="BodyText"/>
        <w:ind w:left="708" w:firstLine="708"/>
        <w:rPr>
          <w:rFonts w:asciiTheme="minorHAnsi" w:hAnsiTheme="minorHAnsi"/>
          <w:b/>
          <w:sz w:val="28"/>
          <w:szCs w:val="28"/>
        </w:rPr>
      </w:pPr>
    </w:p>
    <w:p w:rsidR="00743F26" w:rsidRDefault="00743F26" w:rsidP="00193D6B">
      <w:pPr>
        <w:pStyle w:val="BodyText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905807" w:rsidRPr="00A31364" w:rsidRDefault="00905807" w:rsidP="00193D6B">
      <w:pPr>
        <w:pStyle w:val="BodyText"/>
        <w:ind w:left="708" w:firstLine="708"/>
        <w:jc w:val="center"/>
        <w:rPr>
          <w:rFonts w:asciiTheme="minorHAnsi" w:hAnsiTheme="minorHAnsi"/>
          <w:b/>
          <w:sz w:val="28"/>
          <w:szCs w:val="28"/>
        </w:rPr>
      </w:pPr>
      <w:r w:rsidRPr="00A31364">
        <w:rPr>
          <w:rFonts w:asciiTheme="minorHAnsi" w:hAnsiTheme="minorHAnsi"/>
          <w:b/>
          <w:sz w:val="28"/>
          <w:szCs w:val="28"/>
        </w:rPr>
        <w:lastRenderedPageBreak/>
        <w:t>VŠEOBECNÉ USTANOVENIA</w:t>
      </w:r>
    </w:p>
    <w:p w:rsidR="00905807" w:rsidRPr="00313CCF" w:rsidRDefault="00905807" w:rsidP="002E711E">
      <w:pPr>
        <w:pStyle w:val="BodyText"/>
        <w:ind w:left="1413" w:right="-513" w:hanging="1980"/>
        <w:rPr>
          <w:rFonts w:asciiTheme="minorHAnsi" w:hAnsiTheme="minorHAnsi"/>
          <w:sz w:val="24"/>
          <w:szCs w:val="24"/>
        </w:rPr>
      </w:pPr>
      <w:r w:rsidRPr="00313CCF">
        <w:rPr>
          <w:rFonts w:asciiTheme="minorHAnsi" w:hAnsiTheme="minorHAnsi"/>
          <w:b/>
          <w:sz w:val="24"/>
          <w:szCs w:val="24"/>
        </w:rPr>
        <w:t>Usporiadateľ:</w:t>
      </w:r>
      <w:r w:rsidRPr="00313CCF">
        <w:rPr>
          <w:rFonts w:asciiTheme="minorHAnsi" w:hAnsiTheme="minorHAnsi"/>
          <w:b/>
          <w:sz w:val="24"/>
          <w:szCs w:val="24"/>
        </w:rPr>
        <w:tab/>
      </w:r>
      <w:r w:rsidRPr="00313CCF">
        <w:rPr>
          <w:rFonts w:asciiTheme="minorHAnsi" w:hAnsiTheme="minorHAnsi"/>
          <w:sz w:val="24"/>
          <w:szCs w:val="24"/>
        </w:rPr>
        <w:t xml:space="preserve">Obecný úrad Likavka, </w:t>
      </w:r>
      <w:r w:rsidR="00913B14">
        <w:rPr>
          <w:rFonts w:asciiTheme="minorHAnsi" w:hAnsiTheme="minorHAnsi"/>
          <w:sz w:val="24"/>
          <w:szCs w:val="24"/>
        </w:rPr>
        <w:t xml:space="preserve">KSTL a </w:t>
      </w:r>
      <w:r w:rsidRPr="00313CCF">
        <w:rPr>
          <w:rFonts w:asciiTheme="minorHAnsi" w:hAnsiTheme="minorHAnsi"/>
          <w:sz w:val="24"/>
          <w:szCs w:val="24"/>
        </w:rPr>
        <w:t>ZŠ s MŠ Likavka v spolupráci s Olympijským klubom Liptova</w:t>
      </w:r>
    </w:p>
    <w:p w:rsidR="00905807" w:rsidRPr="00313CCF" w:rsidRDefault="00905807" w:rsidP="00905807">
      <w:pPr>
        <w:pStyle w:val="BodyText"/>
        <w:ind w:left="-567" w:right="-513"/>
        <w:jc w:val="both"/>
        <w:rPr>
          <w:rFonts w:asciiTheme="minorHAnsi" w:hAnsiTheme="minorHAnsi"/>
          <w:sz w:val="24"/>
          <w:szCs w:val="24"/>
        </w:rPr>
      </w:pPr>
      <w:r w:rsidRPr="00313CCF">
        <w:rPr>
          <w:rFonts w:asciiTheme="minorHAnsi" w:hAnsiTheme="minorHAnsi"/>
          <w:b/>
          <w:sz w:val="24"/>
          <w:szCs w:val="24"/>
        </w:rPr>
        <w:t>Dátum a miesto:</w:t>
      </w:r>
      <w:r w:rsidRPr="00313CCF">
        <w:rPr>
          <w:rFonts w:asciiTheme="minorHAnsi" w:hAnsiTheme="minorHAnsi"/>
          <w:b/>
          <w:sz w:val="24"/>
          <w:szCs w:val="24"/>
        </w:rPr>
        <w:tab/>
      </w:r>
      <w:r w:rsidR="00743F26" w:rsidRPr="00743F26">
        <w:rPr>
          <w:rFonts w:asciiTheme="minorHAnsi" w:hAnsiTheme="minorHAnsi"/>
          <w:sz w:val="24"/>
          <w:szCs w:val="24"/>
        </w:rPr>
        <w:t>9</w:t>
      </w:r>
      <w:r w:rsidRPr="00313CCF">
        <w:rPr>
          <w:rFonts w:asciiTheme="minorHAnsi" w:hAnsiTheme="minorHAnsi"/>
          <w:sz w:val="24"/>
          <w:szCs w:val="24"/>
        </w:rPr>
        <w:t>. apríl 20</w:t>
      </w:r>
      <w:r w:rsidR="00193D6B" w:rsidRPr="00313CCF">
        <w:rPr>
          <w:rFonts w:asciiTheme="minorHAnsi" w:hAnsiTheme="minorHAnsi"/>
          <w:sz w:val="24"/>
          <w:szCs w:val="24"/>
        </w:rPr>
        <w:t>1</w:t>
      </w:r>
      <w:r w:rsidR="00743F26">
        <w:rPr>
          <w:rFonts w:asciiTheme="minorHAnsi" w:hAnsiTheme="minorHAnsi"/>
          <w:sz w:val="24"/>
          <w:szCs w:val="24"/>
        </w:rPr>
        <w:t>7</w:t>
      </w:r>
      <w:r w:rsidRPr="00313CCF">
        <w:rPr>
          <w:rFonts w:asciiTheme="minorHAnsi" w:hAnsiTheme="minorHAnsi"/>
          <w:sz w:val="24"/>
          <w:szCs w:val="24"/>
        </w:rPr>
        <w:t xml:space="preserve"> pred budovou bývalého Obecného úradu v Likavke</w:t>
      </w:r>
    </w:p>
    <w:p w:rsidR="00905807" w:rsidRPr="00313CCF" w:rsidRDefault="00905807" w:rsidP="00905807">
      <w:pPr>
        <w:pStyle w:val="BodyText"/>
        <w:ind w:left="-567" w:right="-513"/>
        <w:rPr>
          <w:rFonts w:asciiTheme="minorHAnsi" w:hAnsiTheme="minorHAnsi"/>
          <w:b/>
          <w:sz w:val="24"/>
          <w:szCs w:val="24"/>
        </w:rPr>
      </w:pPr>
      <w:r w:rsidRPr="00313CCF">
        <w:rPr>
          <w:rFonts w:asciiTheme="minorHAnsi" w:hAnsiTheme="minorHAnsi"/>
          <w:b/>
          <w:sz w:val="24"/>
          <w:szCs w:val="24"/>
        </w:rPr>
        <w:t xml:space="preserve">Prihlášky:        </w:t>
      </w:r>
      <w:r w:rsidRPr="00313CCF">
        <w:rPr>
          <w:rFonts w:asciiTheme="minorHAnsi" w:hAnsiTheme="minorHAnsi"/>
          <w:b/>
          <w:sz w:val="24"/>
          <w:szCs w:val="24"/>
        </w:rPr>
        <w:tab/>
        <w:t xml:space="preserve"> *</w:t>
      </w:r>
      <w:r w:rsidRPr="00313CCF">
        <w:rPr>
          <w:rFonts w:asciiTheme="minorHAnsi" w:hAnsiTheme="minorHAnsi"/>
          <w:sz w:val="24"/>
          <w:szCs w:val="24"/>
        </w:rPr>
        <w:t xml:space="preserve"> pošta: Silvester Brtko, Puškáreň 460, 03495  Likavka</w:t>
      </w:r>
      <w:r w:rsidR="00743F26">
        <w:rPr>
          <w:rFonts w:asciiTheme="minorHAnsi" w:hAnsiTheme="minorHAnsi"/>
          <w:sz w:val="24"/>
          <w:szCs w:val="24"/>
        </w:rPr>
        <w:t>, tel.: 0908 077 868</w:t>
      </w:r>
    </w:p>
    <w:p w:rsidR="00905807" w:rsidRPr="00313CCF" w:rsidRDefault="00905807" w:rsidP="00905807">
      <w:pPr>
        <w:pStyle w:val="BodyText"/>
        <w:ind w:left="-567" w:right="-513"/>
        <w:rPr>
          <w:rFonts w:asciiTheme="minorHAnsi" w:hAnsiTheme="minorHAnsi"/>
          <w:sz w:val="24"/>
          <w:szCs w:val="24"/>
        </w:rPr>
      </w:pPr>
      <w:r w:rsidRPr="00313CCF">
        <w:rPr>
          <w:rFonts w:asciiTheme="minorHAnsi" w:hAnsiTheme="minorHAnsi"/>
          <w:sz w:val="24"/>
          <w:szCs w:val="24"/>
        </w:rPr>
        <w:tab/>
      </w:r>
      <w:r w:rsidRPr="00313CCF">
        <w:rPr>
          <w:rFonts w:asciiTheme="minorHAnsi" w:hAnsiTheme="minorHAnsi"/>
          <w:sz w:val="24"/>
          <w:szCs w:val="24"/>
        </w:rPr>
        <w:tab/>
      </w:r>
      <w:r w:rsidR="00A31364" w:rsidRPr="00313CCF">
        <w:rPr>
          <w:rFonts w:asciiTheme="minorHAnsi" w:hAnsiTheme="minorHAnsi"/>
          <w:sz w:val="24"/>
          <w:szCs w:val="24"/>
        </w:rPr>
        <w:tab/>
      </w:r>
      <w:r w:rsidRPr="00313CCF">
        <w:rPr>
          <w:rFonts w:asciiTheme="minorHAnsi" w:hAnsiTheme="minorHAnsi"/>
          <w:sz w:val="24"/>
          <w:szCs w:val="24"/>
        </w:rPr>
        <w:t xml:space="preserve"> </w:t>
      </w:r>
      <w:r w:rsidRPr="00313CCF">
        <w:rPr>
          <w:rFonts w:asciiTheme="minorHAnsi" w:hAnsiTheme="minorHAnsi"/>
          <w:b/>
          <w:sz w:val="24"/>
          <w:szCs w:val="24"/>
        </w:rPr>
        <w:t xml:space="preserve">* </w:t>
      </w:r>
      <w:r w:rsidRPr="00313CCF">
        <w:rPr>
          <w:rFonts w:asciiTheme="minorHAnsi" w:hAnsiTheme="minorHAnsi"/>
          <w:sz w:val="24"/>
          <w:szCs w:val="24"/>
        </w:rPr>
        <w:t>v deň preteku</w:t>
      </w:r>
    </w:p>
    <w:p w:rsidR="00905807" w:rsidRPr="00313CCF" w:rsidRDefault="00905807" w:rsidP="00905807">
      <w:pPr>
        <w:pStyle w:val="BodyText"/>
        <w:ind w:left="-567" w:right="-513"/>
        <w:rPr>
          <w:rFonts w:asciiTheme="minorHAnsi" w:hAnsiTheme="minorHAnsi"/>
          <w:b/>
          <w:sz w:val="24"/>
          <w:szCs w:val="24"/>
        </w:rPr>
      </w:pPr>
      <w:r w:rsidRPr="00313CCF">
        <w:rPr>
          <w:rFonts w:asciiTheme="minorHAnsi" w:hAnsiTheme="minorHAnsi"/>
          <w:b/>
          <w:sz w:val="24"/>
          <w:szCs w:val="24"/>
        </w:rPr>
        <w:t>Informácie:</w:t>
      </w:r>
      <w:r w:rsidRPr="00313CCF">
        <w:rPr>
          <w:rFonts w:asciiTheme="minorHAnsi" w:hAnsiTheme="minorHAnsi"/>
          <w:sz w:val="24"/>
          <w:szCs w:val="24"/>
        </w:rPr>
        <w:tab/>
      </w:r>
      <w:r w:rsidR="00913B14">
        <w:rPr>
          <w:rFonts w:asciiTheme="minorHAnsi" w:hAnsiTheme="minorHAnsi"/>
          <w:sz w:val="24"/>
          <w:szCs w:val="24"/>
        </w:rPr>
        <w:tab/>
      </w:r>
      <w:r w:rsidRPr="00313CCF">
        <w:rPr>
          <w:rFonts w:asciiTheme="minorHAnsi" w:hAnsiTheme="minorHAnsi"/>
          <w:sz w:val="24"/>
          <w:szCs w:val="24"/>
        </w:rPr>
        <w:t xml:space="preserve"> </w:t>
      </w:r>
      <w:r w:rsidRPr="00313CCF">
        <w:rPr>
          <w:rFonts w:asciiTheme="minorHAnsi" w:hAnsiTheme="minorHAnsi"/>
          <w:b/>
          <w:sz w:val="24"/>
          <w:szCs w:val="24"/>
        </w:rPr>
        <w:t>*</w:t>
      </w:r>
      <w:r w:rsidRPr="00313CCF">
        <w:rPr>
          <w:rFonts w:asciiTheme="minorHAnsi" w:hAnsiTheme="minorHAnsi"/>
          <w:sz w:val="24"/>
          <w:szCs w:val="24"/>
        </w:rPr>
        <w:t xml:space="preserve"> Obecný úrad Likavka</w:t>
      </w:r>
      <w:r w:rsidR="00913B14">
        <w:rPr>
          <w:rFonts w:asciiTheme="minorHAnsi" w:hAnsiTheme="minorHAnsi"/>
          <w:sz w:val="24"/>
          <w:szCs w:val="24"/>
        </w:rPr>
        <w:t>, www.likavka.sk</w:t>
      </w:r>
    </w:p>
    <w:p w:rsidR="00905807" w:rsidRPr="00313CCF" w:rsidRDefault="00905807" w:rsidP="00905807">
      <w:pPr>
        <w:pStyle w:val="BodyText"/>
        <w:ind w:left="-567" w:right="-513"/>
        <w:rPr>
          <w:rFonts w:asciiTheme="minorHAnsi" w:hAnsiTheme="minorHAnsi"/>
          <w:sz w:val="24"/>
          <w:szCs w:val="24"/>
        </w:rPr>
      </w:pPr>
      <w:r w:rsidRPr="00313CCF">
        <w:rPr>
          <w:rFonts w:asciiTheme="minorHAnsi" w:hAnsiTheme="minorHAnsi"/>
          <w:b/>
          <w:sz w:val="24"/>
          <w:szCs w:val="24"/>
        </w:rPr>
        <w:t xml:space="preserve">                          </w:t>
      </w:r>
      <w:r w:rsidRPr="00313CCF">
        <w:rPr>
          <w:rFonts w:asciiTheme="minorHAnsi" w:hAnsiTheme="minorHAnsi"/>
          <w:b/>
          <w:sz w:val="24"/>
          <w:szCs w:val="24"/>
        </w:rPr>
        <w:tab/>
        <w:t xml:space="preserve"> * </w:t>
      </w:r>
      <w:r w:rsidRPr="00313CCF">
        <w:rPr>
          <w:rFonts w:asciiTheme="minorHAnsi" w:hAnsiTheme="minorHAnsi"/>
          <w:sz w:val="24"/>
          <w:szCs w:val="24"/>
        </w:rPr>
        <w:t>Ing. Mláka Jozef, mobil: 0903/033 821</w:t>
      </w:r>
    </w:p>
    <w:p w:rsidR="00193D6B" w:rsidRPr="00313CCF" w:rsidRDefault="00905807" w:rsidP="00193D6B">
      <w:pPr>
        <w:ind w:left="-567" w:right="-513"/>
        <w:rPr>
          <w:color w:val="FF0000"/>
          <w:sz w:val="24"/>
          <w:szCs w:val="24"/>
        </w:rPr>
      </w:pPr>
      <w:r w:rsidRPr="00313CCF">
        <w:rPr>
          <w:b/>
          <w:color w:val="FF0000"/>
          <w:sz w:val="24"/>
          <w:szCs w:val="24"/>
        </w:rPr>
        <w:t>Prezentácia:</w:t>
      </w:r>
      <w:r w:rsidRPr="00313CCF">
        <w:rPr>
          <w:b/>
          <w:color w:val="FF0000"/>
          <w:sz w:val="24"/>
          <w:szCs w:val="24"/>
        </w:rPr>
        <w:tab/>
      </w:r>
      <w:r w:rsidRPr="00313CCF">
        <w:rPr>
          <w:color w:val="FF0000"/>
          <w:sz w:val="24"/>
          <w:szCs w:val="24"/>
        </w:rPr>
        <w:t>V deň pretekov v</w:t>
      </w:r>
      <w:r w:rsidR="00193D6B" w:rsidRPr="00313CCF">
        <w:rPr>
          <w:color w:val="FF0000"/>
          <w:sz w:val="24"/>
          <w:szCs w:val="24"/>
        </w:rPr>
        <w:t xml:space="preserve"> budove </w:t>
      </w:r>
      <w:r w:rsidR="00743F26">
        <w:rPr>
          <w:color w:val="FF0000"/>
          <w:sz w:val="24"/>
          <w:szCs w:val="24"/>
        </w:rPr>
        <w:t>Kultúrneho domu od 8</w:t>
      </w:r>
      <w:r w:rsidR="00193D6B" w:rsidRPr="00313CCF">
        <w:rPr>
          <w:color w:val="FF0000"/>
          <w:sz w:val="24"/>
          <w:szCs w:val="24"/>
          <w:vertAlign w:val="superscript"/>
        </w:rPr>
        <w:t>0</w:t>
      </w:r>
      <w:r w:rsidR="003C1384" w:rsidRPr="00313CCF">
        <w:rPr>
          <w:color w:val="FF0000"/>
          <w:sz w:val="24"/>
          <w:szCs w:val="24"/>
          <w:vertAlign w:val="superscript"/>
        </w:rPr>
        <w:t>0</w:t>
      </w:r>
      <w:r w:rsidRPr="00313CCF">
        <w:rPr>
          <w:color w:val="FF0000"/>
          <w:sz w:val="24"/>
          <w:szCs w:val="24"/>
        </w:rPr>
        <w:t xml:space="preserve"> do </w:t>
      </w:r>
      <w:r w:rsidR="00193D6B" w:rsidRPr="00313CCF">
        <w:rPr>
          <w:color w:val="FF0000"/>
          <w:sz w:val="24"/>
          <w:szCs w:val="24"/>
        </w:rPr>
        <w:t>8</w:t>
      </w:r>
      <w:r w:rsidR="00193D6B" w:rsidRPr="00313CCF">
        <w:rPr>
          <w:color w:val="FF0000"/>
          <w:sz w:val="24"/>
          <w:szCs w:val="24"/>
          <w:vertAlign w:val="superscript"/>
        </w:rPr>
        <w:t>45</w:t>
      </w:r>
      <w:r w:rsidRPr="00313CCF">
        <w:rPr>
          <w:color w:val="FF0000"/>
          <w:sz w:val="24"/>
          <w:szCs w:val="24"/>
          <w:vertAlign w:val="superscript"/>
        </w:rPr>
        <w:t xml:space="preserve"> </w:t>
      </w:r>
      <w:r w:rsidRPr="00313CCF">
        <w:rPr>
          <w:color w:val="FF0000"/>
          <w:sz w:val="24"/>
          <w:szCs w:val="24"/>
        </w:rPr>
        <w:t xml:space="preserve">hod. </w:t>
      </w:r>
      <w:r w:rsidR="00747233" w:rsidRPr="00313CCF">
        <w:rPr>
          <w:color w:val="FF0000"/>
          <w:sz w:val="24"/>
          <w:szCs w:val="24"/>
        </w:rPr>
        <w:t>s platným OP.</w:t>
      </w:r>
      <w:r w:rsidRPr="00313CCF">
        <w:rPr>
          <w:color w:val="FF0000"/>
          <w:sz w:val="24"/>
          <w:szCs w:val="24"/>
        </w:rPr>
        <w:t xml:space="preserve">                 </w:t>
      </w:r>
    </w:p>
    <w:p w:rsidR="00905807" w:rsidRPr="00313CCF" w:rsidRDefault="00905807" w:rsidP="00193D6B">
      <w:pPr>
        <w:ind w:left="-567" w:right="-513"/>
        <w:rPr>
          <w:sz w:val="24"/>
          <w:szCs w:val="24"/>
        </w:rPr>
      </w:pPr>
      <w:r w:rsidRPr="00313CCF">
        <w:rPr>
          <w:b/>
          <w:color w:val="FF0000"/>
          <w:sz w:val="24"/>
          <w:szCs w:val="24"/>
        </w:rPr>
        <w:t>Prezentácia končí 20 min. pred štartom príslušnej kategórie.</w:t>
      </w:r>
    </w:p>
    <w:p w:rsidR="00905807" w:rsidRPr="00313CCF" w:rsidRDefault="00905807" w:rsidP="00905807">
      <w:pPr>
        <w:ind w:left="-567" w:right="-513"/>
        <w:rPr>
          <w:sz w:val="24"/>
          <w:szCs w:val="24"/>
        </w:rPr>
      </w:pPr>
      <w:r w:rsidRPr="00313CCF">
        <w:rPr>
          <w:b/>
          <w:sz w:val="24"/>
          <w:szCs w:val="24"/>
        </w:rPr>
        <w:t>Štart:</w:t>
      </w:r>
      <w:r w:rsidR="00A31364" w:rsidRPr="00313CCF">
        <w:rPr>
          <w:b/>
          <w:sz w:val="24"/>
          <w:szCs w:val="24"/>
        </w:rPr>
        <w:tab/>
        <w:t xml:space="preserve">           </w:t>
      </w:r>
      <w:r w:rsidR="00B42729">
        <w:rPr>
          <w:b/>
          <w:sz w:val="24"/>
          <w:szCs w:val="24"/>
        </w:rPr>
        <w:tab/>
      </w:r>
      <w:r w:rsidR="00B42729">
        <w:rPr>
          <w:b/>
          <w:sz w:val="24"/>
          <w:szCs w:val="24"/>
        </w:rPr>
        <w:tab/>
      </w:r>
      <w:r w:rsidRPr="00313CCF">
        <w:rPr>
          <w:b/>
          <w:sz w:val="24"/>
          <w:szCs w:val="24"/>
        </w:rPr>
        <w:t xml:space="preserve"> </w:t>
      </w:r>
      <w:r w:rsidRPr="00313CCF">
        <w:rPr>
          <w:sz w:val="24"/>
          <w:szCs w:val="24"/>
        </w:rPr>
        <w:t>Prvá kategória „Deti 1 D“ o  09</w:t>
      </w:r>
      <w:r w:rsidR="003C1384" w:rsidRPr="00313CCF">
        <w:rPr>
          <w:sz w:val="24"/>
          <w:szCs w:val="24"/>
          <w:vertAlign w:val="superscript"/>
        </w:rPr>
        <w:t>1</w:t>
      </w:r>
      <w:r w:rsidRPr="00313CCF">
        <w:rPr>
          <w:sz w:val="24"/>
          <w:szCs w:val="24"/>
          <w:vertAlign w:val="superscript"/>
        </w:rPr>
        <w:t xml:space="preserve">5 </w:t>
      </w:r>
      <w:r w:rsidRPr="00313CCF">
        <w:rPr>
          <w:sz w:val="24"/>
          <w:szCs w:val="24"/>
        </w:rPr>
        <w:t>hod., dospelí o 10</w:t>
      </w:r>
      <w:r w:rsidR="003C1384" w:rsidRPr="00313CCF">
        <w:rPr>
          <w:sz w:val="24"/>
          <w:szCs w:val="24"/>
          <w:vertAlign w:val="superscript"/>
        </w:rPr>
        <w:t>3</w:t>
      </w:r>
      <w:r w:rsidRPr="00313CCF">
        <w:rPr>
          <w:sz w:val="24"/>
          <w:szCs w:val="24"/>
          <w:vertAlign w:val="superscript"/>
        </w:rPr>
        <w:t xml:space="preserve">0 </w:t>
      </w:r>
      <w:r w:rsidRPr="00313CCF">
        <w:rPr>
          <w:sz w:val="24"/>
          <w:szCs w:val="24"/>
        </w:rPr>
        <w:t>hod.</w:t>
      </w:r>
    </w:p>
    <w:p w:rsidR="00905807" w:rsidRPr="00313CCF" w:rsidRDefault="00905807" w:rsidP="00A31364">
      <w:pPr>
        <w:ind w:left="1413" w:right="-513" w:hanging="1980"/>
        <w:rPr>
          <w:sz w:val="24"/>
          <w:szCs w:val="24"/>
        </w:rPr>
      </w:pPr>
      <w:r w:rsidRPr="00313CCF">
        <w:rPr>
          <w:b/>
          <w:sz w:val="24"/>
          <w:szCs w:val="24"/>
        </w:rPr>
        <w:t>Podmienky:</w:t>
      </w:r>
      <w:r w:rsidRPr="00313CCF">
        <w:rPr>
          <w:sz w:val="24"/>
          <w:szCs w:val="24"/>
        </w:rPr>
        <w:tab/>
        <w:t>Preteká sa podľa pravidiel atletiky a týchto propozícií.  Pretekári štartujú na vlastné náklady a nebezpečie.</w:t>
      </w:r>
    </w:p>
    <w:p w:rsidR="00A31364" w:rsidRPr="00313CCF" w:rsidRDefault="00905807" w:rsidP="00A31364">
      <w:pPr>
        <w:ind w:left="708" w:right="-513" w:hanging="1275"/>
        <w:rPr>
          <w:sz w:val="24"/>
          <w:szCs w:val="24"/>
        </w:rPr>
      </w:pPr>
      <w:r w:rsidRPr="00313CCF">
        <w:rPr>
          <w:b/>
          <w:sz w:val="24"/>
          <w:szCs w:val="24"/>
        </w:rPr>
        <w:t>Štartovné:</w:t>
      </w:r>
      <w:r w:rsidRPr="00313CCF">
        <w:rPr>
          <w:b/>
          <w:sz w:val="24"/>
          <w:szCs w:val="24"/>
        </w:rPr>
        <w:tab/>
      </w:r>
      <w:r w:rsidR="00A31364" w:rsidRPr="00313CCF">
        <w:rPr>
          <w:b/>
          <w:sz w:val="24"/>
          <w:szCs w:val="24"/>
        </w:rPr>
        <w:tab/>
      </w:r>
      <w:r w:rsidRPr="00313CCF">
        <w:rPr>
          <w:sz w:val="24"/>
          <w:szCs w:val="24"/>
        </w:rPr>
        <w:t>Dospelí:  2,</w:t>
      </w:r>
      <w:r w:rsidR="00522FD3">
        <w:rPr>
          <w:sz w:val="24"/>
          <w:szCs w:val="24"/>
        </w:rPr>
        <w:t>5</w:t>
      </w:r>
      <w:r w:rsidRPr="00313CCF">
        <w:rPr>
          <w:sz w:val="24"/>
          <w:szCs w:val="24"/>
        </w:rPr>
        <w:t>0 € pri prezentácii</w:t>
      </w:r>
    </w:p>
    <w:p w:rsidR="00905807" w:rsidRPr="00313CCF" w:rsidRDefault="00905807" w:rsidP="00A31364">
      <w:pPr>
        <w:ind w:left="1413" w:right="-513" w:hanging="1980"/>
        <w:jc w:val="both"/>
        <w:rPr>
          <w:sz w:val="24"/>
          <w:szCs w:val="24"/>
        </w:rPr>
      </w:pPr>
      <w:r w:rsidRPr="00313CCF">
        <w:rPr>
          <w:b/>
          <w:sz w:val="24"/>
          <w:szCs w:val="24"/>
        </w:rPr>
        <w:t>Hodnotenie:</w:t>
      </w:r>
      <w:r w:rsidRPr="00313CCF">
        <w:rPr>
          <w:b/>
          <w:sz w:val="24"/>
          <w:szCs w:val="24"/>
        </w:rPr>
        <w:tab/>
      </w:r>
      <w:r w:rsidRPr="00313CCF">
        <w:rPr>
          <w:sz w:val="24"/>
          <w:szCs w:val="24"/>
        </w:rPr>
        <w:t>Prví traja pretekári v žiackyc</w:t>
      </w:r>
      <w:r w:rsidR="00A31364" w:rsidRPr="00313CCF">
        <w:rPr>
          <w:sz w:val="24"/>
          <w:szCs w:val="24"/>
        </w:rPr>
        <w:t xml:space="preserve">h, dorasteneckých a juniorských </w:t>
      </w:r>
      <w:r w:rsidRPr="00313CCF">
        <w:rPr>
          <w:sz w:val="24"/>
          <w:szCs w:val="24"/>
        </w:rPr>
        <w:t>kategóriách obdržia vecné ceny a diplomy. Prví traja prete</w:t>
      </w:r>
      <w:r w:rsidR="00A31364" w:rsidRPr="00313CCF">
        <w:rPr>
          <w:sz w:val="24"/>
          <w:szCs w:val="24"/>
        </w:rPr>
        <w:t xml:space="preserve">kári v kategóriách mužov a žien </w:t>
      </w:r>
      <w:r w:rsidRPr="00313CCF">
        <w:rPr>
          <w:sz w:val="24"/>
          <w:szCs w:val="24"/>
        </w:rPr>
        <w:t>obdržia diplomy a finančné odmeny. Prví traja pretekári v absolútnom poradí na 9 500 m a 5 000 m v kategóriách mužov a žien obdržia  finančné odmeny podľa aktuálnej finančnej situácie usporiadateľov. Absolútny víťaz v kategórii mužov získa naviac putovný pohár obce.</w:t>
      </w:r>
    </w:p>
    <w:p w:rsidR="00A31364" w:rsidRPr="00313CCF" w:rsidRDefault="00A31364" w:rsidP="00A31364">
      <w:pPr>
        <w:ind w:left="-567" w:right="-513" w:hanging="567"/>
        <w:jc w:val="both"/>
        <w:rPr>
          <w:b/>
          <w:sz w:val="24"/>
          <w:szCs w:val="24"/>
        </w:rPr>
      </w:pPr>
      <w:r w:rsidRPr="00313CCF">
        <w:rPr>
          <w:b/>
          <w:sz w:val="24"/>
          <w:szCs w:val="24"/>
        </w:rPr>
        <w:t xml:space="preserve">     </w:t>
      </w:r>
      <w:r w:rsidR="00905807" w:rsidRPr="00313CCF">
        <w:rPr>
          <w:b/>
          <w:sz w:val="24"/>
          <w:szCs w:val="24"/>
        </w:rPr>
        <w:t xml:space="preserve">    Na najlepší čas pri prekonaní traťového rekordu je vypísaná  finančná  odmena  16 </w:t>
      </w:r>
      <w:r w:rsidRPr="00313CCF">
        <w:rPr>
          <w:b/>
          <w:sz w:val="24"/>
          <w:szCs w:val="24"/>
        </w:rPr>
        <w:t>€.</w:t>
      </w:r>
    </w:p>
    <w:p w:rsidR="00A31364" w:rsidRPr="00313CCF" w:rsidRDefault="00905807" w:rsidP="00A31364">
      <w:pPr>
        <w:ind w:left="-567" w:right="-513"/>
        <w:jc w:val="both"/>
        <w:rPr>
          <w:sz w:val="24"/>
          <w:szCs w:val="24"/>
        </w:rPr>
      </w:pPr>
      <w:r w:rsidRPr="00313CCF">
        <w:rPr>
          <w:b/>
          <w:sz w:val="24"/>
          <w:szCs w:val="24"/>
        </w:rPr>
        <w:t>Úhrada:</w:t>
      </w:r>
      <w:r w:rsidRPr="00313CCF">
        <w:rPr>
          <w:b/>
          <w:sz w:val="24"/>
          <w:szCs w:val="24"/>
        </w:rPr>
        <w:tab/>
      </w:r>
      <w:r w:rsidR="00A31364" w:rsidRPr="00313CCF">
        <w:rPr>
          <w:b/>
          <w:sz w:val="24"/>
          <w:szCs w:val="24"/>
        </w:rPr>
        <w:tab/>
      </w:r>
      <w:r w:rsidRPr="00313CCF">
        <w:rPr>
          <w:sz w:val="24"/>
          <w:szCs w:val="24"/>
        </w:rPr>
        <w:t>Pretekári štartujú na vlastné, resp.  na náklady vysielajúcej zložky.</w:t>
      </w:r>
    </w:p>
    <w:p w:rsidR="00A31364" w:rsidRPr="00313CCF" w:rsidRDefault="00905807" w:rsidP="00A31364">
      <w:pPr>
        <w:ind w:left="1413" w:right="-513" w:hanging="1980"/>
        <w:jc w:val="both"/>
        <w:rPr>
          <w:sz w:val="24"/>
          <w:szCs w:val="24"/>
        </w:rPr>
      </w:pPr>
      <w:r w:rsidRPr="00313CCF">
        <w:rPr>
          <w:b/>
          <w:sz w:val="24"/>
          <w:szCs w:val="24"/>
        </w:rPr>
        <w:t>Výsledky:</w:t>
      </w:r>
      <w:r w:rsidR="00A31364" w:rsidRPr="00313CCF">
        <w:rPr>
          <w:b/>
          <w:sz w:val="24"/>
          <w:szCs w:val="24"/>
        </w:rPr>
        <w:tab/>
      </w:r>
      <w:r w:rsidRPr="00313CCF">
        <w:rPr>
          <w:b/>
          <w:sz w:val="24"/>
          <w:szCs w:val="24"/>
        </w:rPr>
        <w:tab/>
      </w:r>
      <w:r w:rsidRPr="00313CCF">
        <w:rPr>
          <w:sz w:val="24"/>
          <w:szCs w:val="24"/>
        </w:rPr>
        <w:t>V priestoroch cieľa priebežne cca 20 min. po ukončení kategórie.  Kategórie mužov a žien po 12 hod.</w:t>
      </w:r>
    </w:p>
    <w:p w:rsidR="00A31364" w:rsidRPr="00313CCF" w:rsidRDefault="00905807" w:rsidP="00A31364">
      <w:pPr>
        <w:ind w:left="708" w:right="-513" w:hanging="1275"/>
        <w:jc w:val="both"/>
        <w:rPr>
          <w:sz w:val="24"/>
          <w:szCs w:val="24"/>
        </w:rPr>
      </w:pPr>
      <w:r w:rsidRPr="00313CCF">
        <w:rPr>
          <w:b/>
          <w:sz w:val="24"/>
          <w:szCs w:val="24"/>
        </w:rPr>
        <w:t>Trate:</w:t>
      </w:r>
      <w:r w:rsidR="00A31364" w:rsidRPr="00313CCF">
        <w:rPr>
          <w:b/>
          <w:sz w:val="24"/>
          <w:szCs w:val="24"/>
        </w:rPr>
        <w:tab/>
      </w:r>
      <w:r w:rsidRPr="00313CCF">
        <w:rPr>
          <w:b/>
          <w:sz w:val="24"/>
          <w:szCs w:val="24"/>
        </w:rPr>
        <w:t xml:space="preserve"> </w:t>
      </w:r>
      <w:r w:rsidR="00A31364" w:rsidRPr="00313CCF">
        <w:rPr>
          <w:b/>
          <w:sz w:val="24"/>
          <w:szCs w:val="24"/>
        </w:rPr>
        <w:tab/>
      </w:r>
      <w:r w:rsidRPr="00313CCF">
        <w:rPr>
          <w:sz w:val="24"/>
          <w:szCs w:val="24"/>
        </w:rPr>
        <w:t>Vedú miestnymi asfaltovými komunikáciami a v lesnom teréne.</w:t>
      </w:r>
    </w:p>
    <w:p w:rsidR="00A31364" w:rsidRPr="00313CCF" w:rsidRDefault="00905807" w:rsidP="00A31364">
      <w:pPr>
        <w:ind w:left="708" w:right="-513" w:hanging="1275"/>
        <w:jc w:val="both"/>
        <w:rPr>
          <w:sz w:val="24"/>
          <w:szCs w:val="24"/>
        </w:rPr>
      </w:pPr>
      <w:r w:rsidRPr="00313CCF">
        <w:rPr>
          <w:b/>
          <w:sz w:val="24"/>
          <w:szCs w:val="24"/>
        </w:rPr>
        <w:t>Šatne:</w:t>
      </w:r>
      <w:r w:rsidR="00A31364" w:rsidRPr="00313CCF">
        <w:rPr>
          <w:sz w:val="24"/>
          <w:szCs w:val="24"/>
        </w:rPr>
        <w:t xml:space="preserve">         </w:t>
      </w:r>
      <w:r w:rsidRPr="00313CCF">
        <w:rPr>
          <w:sz w:val="24"/>
          <w:szCs w:val="24"/>
        </w:rPr>
        <w:t xml:space="preserve"> </w:t>
      </w:r>
      <w:r w:rsidR="00913B14">
        <w:rPr>
          <w:sz w:val="24"/>
          <w:szCs w:val="24"/>
        </w:rPr>
        <w:tab/>
      </w:r>
      <w:r w:rsidR="00A31364" w:rsidRPr="00313CCF">
        <w:rPr>
          <w:sz w:val="24"/>
          <w:szCs w:val="24"/>
        </w:rPr>
        <w:tab/>
      </w:r>
      <w:r w:rsidRPr="00313CCF">
        <w:rPr>
          <w:sz w:val="24"/>
          <w:szCs w:val="24"/>
        </w:rPr>
        <w:t>V priestoroch Kultúrneho domu</w:t>
      </w:r>
    </w:p>
    <w:p w:rsidR="00905807" w:rsidRPr="00313CCF" w:rsidRDefault="003C1384" w:rsidP="00A31364">
      <w:pPr>
        <w:ind w:left="1416" w:right="-513" w:hanging="1983"/>
        <w:jc w:val="both"/>
        <w:rPr>
          <w:b/>
          <w:sz w:val="24"/>
          <w:szCs w:val="24"/>
        </w:rPr>
      </w:pPr>
      <w:r w:rsidRPr="00313CCF">
        <w:rPr>
          <w:b/>
          <w:sz w:val="24"/>
          <w:szCs w:val="24"/>
        </w:rPr>
        <w:t>Občerstvenie:</w:t>
      </w:r>
      <w:r w:rsidRPr="00313CCF">
        <w:rPr>
          <w:b/>
          <w:sz w:val="24"/>
          <w:szCs w:val="24"/>
        </w:rPr>
        <w:tab/>
      </w:r>
      <w:r w:rsidR="00905807" w:rsidRPr="00313CCF">
        <w:rPr>
          <w:sz w:val="24"/>
          <w:szCs w:val="24"/>
        </w:rPr>
        <w:t xml:space="preserve">Organizátor zabezpečí občerstvenie (čaj) v priestoroch štartu a cieľa. </w:t>
      </w:r>
      <w:r w:rsidR="00522FD3">
        <w:rPr>
          <w:sz w:val="24"/>
          <w:szCs w:val="24"/>
        </w:rPr>
        <w:t xml:space="preserve">Štartovné zahŕňa: </w:t>
      </w:r>
      <w:r w:rsidR="00C40ED5">
        <w:rPr>
          <w:sz w:val="24"/>
          <w:szCs w:val="24"/>
        </w:rPr>
        <w:t>občerstvenie</w:t>
      </w:r>
      <w:r w:rsidR="00522FD3">
        <w:rPr>
          <w:sz w:val="24"/>
          <w:szCs w:val="24"/>
        </w:rPr>
        <w:t xml:space="preserve"> .</w:t>
      </w:r>
      <w:r w:rsidR="003E5442">
        <w:rPr>
          <w:sz w:val="24"/>
          <w:szCs w:val="24"/>
        </w:rPr>
        <w:t xml:space="preserve"> </w:t>
      </w:r>
      <w:r w:rsidR="00522FD3">
        <w:rPr>
          <w:sz w:val="24"/>
          <w:szCs w:val="24"/>
        </w:rPr>
        <w:t>Občerstvenie sa</w:t>
      </w:r>
      <w:r w:rsidR="00905807" w:rsidRPr="00313CCF">
        <w:rPr>
          <w:sz w:val="24"/>
          <w:szCs w:val="24"/>
        </w:rPr>
        <w:t xml:space="preserve"> bude   </w:t>
      </w:r>
      <w:r w:rsidR="00522FD3">
        <w:rPr>
          <w:sz w:val="24"/>
          <w:szCs w:val="24"/>
        </w:rPr>
        <w:t xml:space="preserve">podávať </w:t>
      </w:r>
      <w:r w:rsidR="00193D6B" w:rsidRPr="00313CCF">
        <w:rPr>
          <w:sz w:val="24"/>
          <w:szCs w:val="24"/>
        </w:rPr>
        <w:t>v</w:t>
      </w:r>
      <w:r w:rsidR="00522FD3">
        <w:rPr>
          <w:sz w:val="24"/>
          <w:szCs w:val="24"/>
        </w:rPr>
        <w:t>o vestibule</w:t>
      </w:r>
      <w:r w:rsidR="00193D6B" w:rsidRPr="00313CCF">
        <w:rPr>
          <w:sz w:val="24"/>
          <w:szCs w:val="24"/>
        </w:rPr>
        <w:t xml:space="preserve"> Kultúrneho domu</w:t>
      </w:r>
      <w:r w:rsidR="00905807" w:rsidRPr="00313CCF">
        <w:rPr>
          <w:sz w:val="24"/>
          <w:szCs w:val="24"/>
        </w:rPr>
        <w:t>.</w:t>
      </w:r>
    </w:p>
    <w:p w:rsidR="005D27E9" w:rsidRPr="00A31364" w:rsidRDefault="005D27E9" w:rsidP="00A31364">
      <w:pPr>
        <w:pStyle w:val="NoSpacing"/>
        <w:rPr>
          <w:b/>
          <w:sz w:val="28"/>
          <w:szCs w:val="28"/>
        </w:rPr>
      </w:pPr>
    </w:p>
    <w:p w:rsidR="005D27E9" w:rsidRPr="00A31364" w:rsidRDefault="005D27E9" w:rsidP="005D27E9">
      <w:pPr>
        <w:jc w:val="both"/>
        <w:rPr>
          <w:sz w:val="28"/>
          <w:szCs w:val="28"/>
        </w:rPr>
      </w:pPr>
    </w:p>
    <w:p w:rsidR="00350E49" w:rsidRPr="00A31364" w:rsidRDefault="00350E49" w:rsidP="005D27E9">
      <w:pPr>
        <w:pStyle w:val="BodyText"/>
        <w:rPr>
          <w:rFonts w:asciiTheme="minorHAnsi" w:hAnsiTheme="minorHAnsi"/>
          <w:b/>
          <w:sz w:val="28"/>
          <w:szCs w:val="28"/>
        </w:rPr>
      </w:pPr>
    </w:p>
    <w:sectPr w:rsidR="00350E49" w:rsidRPr="00A31364" w:rsidSect="00E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C"/>
    <w:rsid w:val="00011C96"/>
    <w:rsid w:val="00044A2C"/>
    <w:rsid w:val="00096EBB"/>
    <w:rsid w:val="00152D8B"/>
    <w:rsid w:val="00193D6B"/>
    <w:rsid w:val="001A2171"/>
    <w:rsid w:val="001A6E15"/>
    <w:rsid w:val="0025592C"/>
    <w:rsid w:val="00293B18"/>
    <w:rsid w:val="002C0C29"/>
    <w:rsid w:val="002C378C"/>
    <w:rsid w:val="002E711E"/>
    <w:rsid w:val="00307F01"/>
    <w:rsid w:val="00313CCF"/>
    <w:rsid w:val="00350E49"/>
    <w:rsid w:val="003758AF"/>
    <w:rsid w:val="00390601"/>
    <w:rsid w:val="003C1384"/>
    <w:rsid w:val="003E5442"/>
    <w:rsid w:val="003F6950"/>
    <w:rsid w:val="004C4C22"/>
    <w:rsid w:val="00522FD3"/>
    <w:rsid w:val="00551959"/>
    <w:rsid w:val="005D27E9"/>
    <w:rsid w:val="006A196F"/>
    <w:rsid w:val="00731FD6"/>
    <w:rsid w:val="00743F26"/>
    <w:rsid w:val="00747233"/>
    <w:rsid w:val="00885398"/>
    <w:rsid w:val="00905807"/>
    <w:rsid w:val="00913B14"/>
    <w:rsid w:val="009261DC"/>
    <w:rsid w:val="00974215"/>
    <w:rsid w:val="009969F2"/>
    <w:rsid w:val="00A133BB"/>
    <w:rsid w:val="00A31364"/>
    <w:rsid w:val="00B42729"/>
    <w:rsid w:val="00C40ED5"/>
    <w:rsid w:val="00C522EF"/>
    <w:rsid w:val="00CC2B45"/>
    <w:rsid w:val="00CD6D47"/>
    <w:rsid w:val="00D22F9D"/>
    <w:rsid w:val="00D368C7"/>
    <w:rsid w:val="00DB7BDC"/>
    <w:rsid w:val="00DD569A"/>
    <w:rsid w:val="00DE11F2"/>
    <w:rsid w:val="00E31A44"/>
    <w:rsid w:val="00F538A9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NoSpacing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">
    <w:name w:val="Základní text 3"/>
    <w:basedOn w:val="Normal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50E4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0E49"/>
    <w:rPr>
      <w:rFonts w:ascii="Times New Roman" w:eastAsia="Times New Roman" w:hAnsi="Times New Roman" w:cs="Verdana"/>
      <w:sz w:val="20"/>
      <w:szCs w:val="20"/>
    </w:rPr>
  </w:style>
  <w:style w:type="paragraph" w:styleId="NoSpacing">
    <w:name w:val="No Spacing"/>
    <w:uiPriority w:val="1"/>
    <w:qFormat/>
    <w:rsid w:val="005D27E9"/>
    <w:pPr>
      <w:spacing w:after="0" w:line="240" w:lineRule="auto"/>
    </w:pPr>
  </w:style>
  <w:style w:type="paragraph" w:customStyle="1" w:styleId="Zkladntext3">
    <w:name w:val="Základní text 3"/>
    <w:basedOn w:val="Normal"/>
    <w:rsid w:val="005D27E9"/>
    <w:pPr>
      <w:suppressAutoHyphens/>
      <w:autoSpaceDE w:val="0"/>
      <w:spacing w:after="120" w:line="240" w:lineRule="auto"/>
    </w:pPr>
    <w:rPr>
      <w:rFonts w:ascii="Times New Roman" w:eastAsia="Times New Roman" w:hAnsi="Times New Roman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63F7-AF96-4A36-9002-7845963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Luboš Ferenc</cp:lastModifiedBy>
  <cp:revision>9</cp:revision>
  <cp:lastPrinted>2017-03-16T13:06:00Z</cp:lastPrinted>
  <dcterms:created xsi:type="dcterms:W3CDTF">2017-03-16T13:01:00Z</dcterms:created>
  <dcterms:modified xsi:type="dcterms:W3CDTF">2017-03-21T11:47:00Z</dcterms:modified>
</cp:coreProperties>
</file>