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Default="009D58BD" w:rsidP="00E875EA">
      <w:pPr>
        <w:pStyle w:val="Textbody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534373">
        <w:rPr>
          <w:rFonts w:ascii="Times New Roman" w:hAnsi="Times New Roman" w:cs="Times New Roman"/>
          <w:b/>
          <w:bCs/>
          <w:sz w:val="48"/>
          <w:szCs w:val="48"/>
        </w:rPr>
        <w:t>. ročník</w:t>
      </w:r>
    </w:p>
    <w:p w:rsidR="00912819" w:rsidRDefault="00534373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mestského behu</w:t>
      </w:r>
    </w:p>
    <w:p w:rsidR="00912819" w:rsidRDefault="00534373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>Generali citty run</w:t>
      </w:r>
      <w:r w:rsidR="008717F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C68E0">
        <w:rPr>
          <w:rFonts w:ascii="Times New Roman" w:hAnsi="Times New Roman" w:cs="Times New Roman"/>
          <w:b/>
          <w:bCs/>
          <w:sz w:val="48"/>
          <w:szCs w:val="48"/>
        </w:rPr>
        <w:t>2016</w:t>
      </w:r>
    </w:p>
    <w:p w:rsidR="00912819" w:rsidRDefault="00534373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Vranov nad Topľou</w:t>
      </w:r>
    </w:p>
    <w:p w:rsidR="00912819" w:rsidRDefault="00530E32">
      <w:pPr>
        <w:pStyle w:val="Textbody"/>
        <w:widowControl/>
        <w:jc w:val="center"/>
      </w:pPr>
      <w:r>
        <w:t xml:space="preserve"> </w:t>
      </w:r>
      <w:r w:rsidRPr="00530E32">
        <w:rPr>
          <w:color w:val="FFFFFF"/>
        </w:rPr>
        <w:t>.</w:t>
      </w:r>
      <w:r>
        <w:t xml:space="preserve"> </w:t>
      </w:r>
      <w:r w:rsidR="0012334E">
        <w:t xml:space="preserve"> </w:t>
      </w:r>
      <w:r w:rsidR="0012334E" w:rsidRPr="0012334E">
        <w:rPr>
          <w:color w:val="FFFFFF" w:themeColor="background1"/>
        </w:rPr>
        <w:t>.</w:t>
      </w:r>
      <w:r w:rsidR="0012334E">
        <w:t xml:space="preserve"> </w:t>
      </w:r>
    </w:p>
    <w:p w:rsidR="00E875EA" w:rsidRDefault="00E875EA">
      <w:pPr>
        <w:pStyle w:val="Textbody"/>
        <w:widowControl/>
        <w:jc w:val="center"/>
      </w:pPr>
      <w:r>
        <w:t>17</w:t>
      </w:r>
      <w:r w:rsidR="00534373">
        <w:t xml:space="preserve">. </w:t>
      </w:r>
      <w:r w:rsidR="00182DD2">
        <w:t xml:space="preserve">záverečné </w:t>
      </w:r>
      <w:r w:rsidR="00534373">
        <w:t>kolo PATRI</w:t>
      </w:r>
      <w:r>
        <w:t xml:space="preserve">OT Vranovskej bežeckej ligy 2016 </w:t>
      </w:r>
    </w:p>
    <w:p w:rsidR="00912819" w:rsidRDefault="00E875EA">
      <w:pPr>
        <w:pStyle w:val="Textbody"/>
        <w:widowControl/>
        <w:jc w:val="center"/>
      </w:pPr>
      <w:r>
        <w:t>a posledné kolo oblastnej bežeckej ligy Michalovce – Sobrance 2016</w:t>
      </w:r>
    </w:p>
    <w:p w:rsidR="00912819" w:rsidRDefault="00912819">
      <w:pPr>
        <w:pStyle w:val="Textbody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71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5550"/>
      </w:tblGrid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</w:rPr>
              <w:t>Generali Poisťovňa a. s., MŠK Vranov, Hotel Patriot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Termín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Pr="00EA6713" w:rsidRDefault="00CA29EA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5343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</w:t>
            </w:r>
            <w:r w:rsidR="005343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534373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="0053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  <w:r w:rsidR="00534373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Vranov nad Topľou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štart pred budovou AOC na námestí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povrch asfalt, dlažba. Po uliciach mesta Vranov n/T  </w:t>
            </w:r>
          </w:p>
        </w:tc>
      </w:tr>
      <w:tr w:rsidR="00912819">
        <w:tc>
          <w:tcPr>
            <w:tcW w:w="16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t>(dĺžka preteku bude upresnená)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deň pretekov od 12.00  v 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oproti OD Tesco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Štartovné</w:t>
            </w:r>
          </w:p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PLATBA: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713" w:rsidRDefault="00534373">
            <w:pPr>
              <w:pStyle w:val="Textbody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muži a ženy </w:t>
            </w:r>
            <w:r w:rsidR="00CA29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(štartovací balíček, občerstvenie</w:t>
            </w:r>
            <w:r w:rsidR="00EA6713">
              <w:rPr>
                <w:rFonts w:ascii="Times New Roman" w:hAnsi="Times New Roman" w:cs="Times New Roman"/>
                <w:sz w:val="20"/>
                <w:szCs w:val="20"/>
              </w:rPr>
              <w:t>, medaila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67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prihlásení do 3</w:t>
            </w:r>
            <w:r w:rsidR="00EA6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0.11.2016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A6713">
              <w:rPr>
                <w:rFonts w:ascii="Times New Roman" w:hAnsi="Times New Roman" w:cs="Times New Roman"/>
                <w:bCs/>
                <w:sz w:val="20"/>
                <w:szCs w:val="20"/>
              </w:rPr>
              <w:t>na mob(sms).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A6713" w:rsidRDefault="00534373">
            <w:pPr>
              <w:pStyle w:val="Textbody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A6713">
              <w:rPr>
                <w:b/>
                <w:bCs/>
                <w:color w:val="00000A"/>
              </w:rPr>
              <w:t xml:space="preserve"> </w:t>
            </w:r>
            <w:r>
              <w:rPr>
                <w:b/>
                <w:bCs/>
                <w:color w:val="00000A"/>
              </w:rPr>
              <w:t>roman.bak@generali.sk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12819" w:rsidRDefault="00534373">
            <w:pPr>
              <w:pStyle w:val="Textbody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prihlásení po</w:t>
            </w:r>
            <w:r w:rsidR="0087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5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  <w:r w:rsidR="001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87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75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(platba na mieste)   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Bankovým prevodom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účtu: </w:t>
            </w:r>
            <w:r w:rsidR="00CA29EA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Simona Baková</w:t>
            </w:r>
          </w:p>
          <w:p w:rsidR="00912819" w:rsidRDefault="00EA6713">
            <w:pPr>
              <w:pStyle w:val="Textbody"/>
              <w:widowControl/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Číslo účtu: 0562912968</w:t>
            </w:r>
            <w:r w:rsidR="00534373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900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Arial" w:hAnsi="Arial" w:cs="Arial"/>
                <w:color w:val="171411"/>
                <w:sz w:val="18"/>
                <w:szCs w:val="18"/>
              </w:rPr>
              <w:t xml:space="preserve">IBAN: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</w:t>
            </w:r>
            <w:r w:rsidR="00EA6713">
              <w:rPr>
                <w:rFonts w:ascii="Arial" w:hAnsi="Arial" w:cs="Arial"/>
                <w:b/>
                <w:bCs/>
                <w:sz w:val="18"/>
                <w:szCs w:val="18"/>
              </w:rPr>
              <w:t>03 0900 0000 0005 6291 2968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Správa pre príjemcu: uveďte svoje Meno  Priezvisko, dátum nar.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Ulica Boženy Nemcovej Vranov n/T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skončení preteku cca 15:30 hod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Preteká sa podľa pravidiel atletiky a týchto propozícii. Usporiadateľ nezodpovedá za škody spôsobené pretekárom počas pretekov.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Pretekári štartujú na vlastné riziko. Pretekári musia dodržiavať pravidlá cestnej premávky.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pretekárov štartujúcich v kategóriách Muži a Ženy sa vyžaduje lekárska prehliadka, nie staršia ako jeden rok.</w:t>
            </w:r>
            <w:r w:rsidR="00EA6713">
              <w:rPr>
                <w:rFonts w:ascii="Times New Roman" w:hAnsi="Times New Roman" w:cs="Times New Roman"/>
                <w:sz w:val="18"/>
                <w:szCs w:val="18"/>
              </w:rPr>
              <w:t xml:space="preserve"> Beží sa za každého počasia.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Usporiadatelia si vyhradzujú možnosť zmeny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Mgr. Roman Bak, Juh 1052/28 093 01 Vranov n/T,</w:t>
            </w:r>
          </w:p>
          <w:p w:rsidR="00912819" w:rsidRDefault="00534373" w:rsidP="00CA29EA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Mobil: 0908 875 805</w:t>
            </w:r>
          </w:p>
        </w:tc>
      </w:tr>
      <w:tr w:rsidR="0091281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</w:pPr>
            <w:r>
              <w:rPr>
                <w:b/>
                <w:bCs/>
                <w:color w:val="00000A"/>
              </w:rPr>
              <w:t>roman.bak@generali.sk  (PRIHLÁŠKY)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7" w:history="1">
              <w:r w:rsidR="00CA29EA" w:rsidRPr="006D274B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www.patriotsport.sk</w:t>
              </w:r>
            </w:hyperlink>
            <w:r w:rsidR="00CA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registracia Generali citty run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A2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912819" w:rsidRDefault="00534373">
      <w:pPr>
        <w:pStyle w:val="Textbody"/>
        <w:widowControl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CENY:</w:t>
      </w:r>
    </w:p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09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4470"/>
      </w:tblGrid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Absolútne: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(bez rozdielu veku a národnosti)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39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B: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49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C: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59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D: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69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(nad 70 rokov)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EA671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Ženy F</w:t>
            </w:r>
            <w:r w:rsidR="00534373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:</w:t>
            </w:r>
            <w:r w:rsidR="0053437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</w:t>
            </w:r>
            <w:r w:rsidR="00534373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40 rokov)</w:t>
            </w:r>
          </w:p>
          <w:p w:rsidR="00912819" w:rsidRDefault="00EA6713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   Ženy G:  (nad</w:t>
            </w:r>
            <w:r w:rsidR="00534373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40 rokov)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finančné ceny 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Juniori, Juniorky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1 - 3. miesto vecné ceny</w:t>
            </w:r>
          </w:p>
          <w:p w:rsidR="00912819" w:rsidRDefault="00912819">
            <w:pPr>
              <w:pStyle w:val="Textbody"/>
              <w:widowControl/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Najlepší domáci pretekári</w:t>
            </w:r>
          </w:p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bez rozdielu veku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A29EA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1 - 5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. miesto finančné ceny</w:t>
            </w:r>
          </w:p>
          <w:p w:rsidR="00912819" w:rsidRDefault="00912819">
            <w:pPr>
              <w:pStyle w:val="Textbody"/>
              <w:widowControl/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912819" w:rsidRDefault="00534373">
      <w:pPr>
        <w:pStyle w:val="Textbody"/>
        <w:widowControl/>
      </w:pPr>
      <w:r>
        <w:rPr>
          <w:rFonts w:ascii="Times New Roman" w:hAnsi="Times New Roman" w:cs="Times New Roman"/>
          <w:b/>
          <w:bCs/>
          <w:sz w:val="18"/>
          <w:szCs w:val="18"/>
        </w:rPr>
        <w:t>KATEGÓRIE, DĹŽKY</w:t>
      </w:r>
    </w:p>
    <w:p w:rsidR="00912819" w:rsidRDefault="00534373">
      <w:pPr>
        <w:pStyle w:val="Textbody"/>
        <w:widowControl/>
      </w:pPr>
      <w:r>
        <w:rPr>
          <w:rFonts w:ascii="Times New Roman" w:hAnsi="Times New Roman" w:cs="Times New Roman"/>
          <w:b/>
          <w:bCs/>
          <w:sz w:val="18"/>
          <w:szCs w:val="18"/>
        </w:rPr>
        <w:t>TRATÍ A ČASOVÝ ROZPIS:</w:t>
      </w:r>
    </w:p>
    <w:tbl>
      <w:tblPr>
        <w:tblW w:w="708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4"/>
        <w:gridCol w:w="1090"/>
        <w:gridCol w:w="1432"/>
      </w:tblGrid>
      <w:tr w:rsidR="00912819">
        <w:trPr>
          <w:trHeight w:val="235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Standard"/>
            </w:pPr>
            <w:r>
              <w:rPr>
                <w:b/>
                <w:bCs/>
              </w:rPr>
              <w:t>Muži  A,B,C,D,E,juniori,juniorky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5km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hod</w:t>
            </w:r>
          </w:p>
        </w:tc>
      </w:tr>
      <w:tr w:rsidR="00912819">
        <w:trPr>
          <w:trHeight w:val="235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Standard"/>
            </w:pPr>
            <w:r>
              <w:rPr>
                <w:b/>
                <w:bCs/>
              </w:rPr>
              <w:t>Ženy F,G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5km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hod</w:t>
            </w:r>
          </w:p>
        </w:tc>
      </w:tr>
    </w:tbl>
    <w:p w:rsidR="00912819" w:rsidRDefault="00912819">
      <w:pPr>
        <w:pStyle w:val="Textbody"/>
        <w:widowControl/>
      </w:pPr>
    </w:p>
    <w:p w:rsidR="00912819" w:rsidRDefault="00534373">
      <w:pPr>
        <w:pStyle w:val="Textbody"/>
        <w:widowControl/>
        <w:jc w:val="center"/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Tešíme sa na Vašu účasť !</w:t>
      </w:r>
    </w:p>
    <w:p w:rsidR="00912819" w:rsidRDefault="00912819">
      <w:pPr>
        <w:pStyle w:val="Standard"/>
      </w:pPr>
    </w:p>
    <w:p w:rsidR="00912819" w:rsidRDefault="00912819">
      <w:pPr>
        <w:pStyle w:val="Standard"/>
      </w:pPr>
    </w:p>
    <w:sectPr w:rsidR="00912819" w:rsidSect="005B6D64">
      <w:pgSz w:w="16838" w:h="11906" w:orient="landscape"/>
      <w:pgMar w:top="851" w:right="1134" w:bottom="851" w:left="1134" w:header="720" w:footer="720" w:gutter="0"/>
      <w:cols w:num="2" w:space="720" w:equalWidth="0">
        <w:col w:w="6931" w:space="708"/>
        <w:col w:w="693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A6" w:rsidRDefault="002556A6">
      <w:r>
        <w:separator/>
      </w:r>
    </w:p>
  </w:endnote>
  <w:endnote w:type="continuationSeparator" w:id="0">
    <w:p w:rsidR="002556A6" w:rsidRDefault="002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A6" w:rsidRDefault="002556A6">
      <w:r>
        <w:rPr>
          <w:color w:val="000000"/>
        </w:rPr>
        <w:separator/>
      </w:r>
    </w:p>
  </w:footnote>
  <w:footnote w:type="continuationSeparator" w:id="0">
    <w:p w:rsidR="002556A6" w:rsidRDefault="0025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819"/>
    <w:rsid w:val="000D659D"/>
    <w:rsid w:val="0012334E"/>
    <w:rsid w:val="00182DD2"/>
    <w:rsid w:val="002556A6"/>
    <w:rsid w:val="004C68E0"/>
    <w:rsid w:val="00530E32"/>
    <w:rsid w:val="00534373"/>
    <w:rsid w:val="005B6D64"/>
    <w:rsid w:val="008717F1"/>
    <w:rsid w:val="00912819"/>
    <w:rsid w:val="00961ADB"/>
    <w:rsid w:val="00963ED9"/>
    <w:rsid w:val="009D58BD"/>
    <w:rsid w:val="00BD192D"/>
    <w:rsid w:val="00C21850"/>
    <w:rsid w:val="00CA29EA"/>
    <w:rsid w:val="00CF4EA3"/>
    <w:rsid w:val="00E875EA"/>
    <w:rsid w:val="00E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64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6D6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customStyle="1" w:styleId="Heading">
    <w:name w:val="Heading"/>
    <w:basedOn w:val="Standard"/>
    <w:next w:val="Textbody"/>
    <w:rsid w:val="005B6D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B6D64"/>
    <w:pPr>
      <w:widowControl w:val="0"/>
    </w:pPr>
    <w:rPr>
      <w:rFonts w:ascii="Tms Rmn" w:hAnsi="Tms Rmn" w:cs="Tms Rmn"/>
      <w:color w:val="000000"/>
      <w:sz w:val="24"/>
      <w:szCs w:val="24"/>
    </w:rPr>
  </w:style>
  <w:style w:type="paragraph" w:styleId="List">
    <w:name w:val="List"/>
    <w:basedOn w:val="Textbody"/>
    <w:rsid w:val="005B6D64"/>
    <w:rPr>
      <w:rFonts w:cs="Mangal"/>
    </w:rPr>
  </w:style>
  <w:style w:type="paragraph" w:styleId="Caption">
    <w:name w:val="caption"/>
    <w:basedOn w:val="Standard"/>
    <w:rsid w:val="005B6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B6D64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A2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otspor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Luboš Ferenc</cp:lastModifiedBy>
  <cp:revision>6</cp:revision>
  <dcterms:created xsi:type="dcterms:W3CDTF">2016-11-02T10:10:00Z</dcterms:created>
  <dcterms:modified xsi:type="dcterms:W3CDTF">2016-11-02T10:59:00Z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