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E6" w:rsidRPr="00AD7DE6" w:rsidRDefault="00AD7DE6" w:rsidP="00AD7DE6">
      <w:pPr>
        <w:shd w:val="clear" w:color="auto" w:fill="FFFFFF"/>
        <w:autoSpaceDE/>
        <w:autoSpaceDN/>
        <w:spacing w:after="240"/>
        <w:jc w:val="center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Atleti</w:t>
      </w:r>
      <w:bookmarkStart w:id="0" w:name="_GoBack"/>
      <w:bookmarkEnd w:id="0"/>
      <w:r w:rsidRPr="00AD7DE6">
        <w:rPr>
          <w:rFonts w:ascii="Verdana" w:hAnsi="Verdana"/>
          <w:color w:val="333333"/>
          <w:sz w:val="17"/>
          <w:szCs w:val="17"/>
          <w:lang w:eastAsia="sk-SK"/>
        </w:rPr>
        <w:t>cký klub TJ Slávia Prešovská univerzita, Ul. 17. novembra č. 13, Prešov</w:t>
      </w:r>
    </w:p>
    <w:p w:rsidR="00AD7DE6" w:rsidRPr="00AD7DE6" w:rsidRDefault="00AD7DE6" w:rsidP="00AD7DE6">
      <w:pPr>
        <w:shd w:val="clear" w:color="auto" w:fill="FFFFFF"/>
        <w:autoSpaceDE/>
        <w:autoSpaceDN/>
        <w:jc w:val="center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Propozície 13. ročníka bežeckých pretekov</w:t>
      </w:r>
    </w:p>
    <w:p w:rsidR="00AD7DE6" w:rsidRPr="00AD7DE6" w:rsidRDefault="00AD7DE6" w:rsidP="00AD7DE6">
      <w:pPr>
        <w:shd w:val="clear" w:color="auto" w:fill="FFFFFF"/>
        <w:autoSpaceDE/>
        <w:autoSpaceDN/>
        <w:spacing w:after="240"/>
        <w:jc w:val="center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Prešovská horská pätnástka</w:t>
      </w:r>
    </w:p>
    <w:p w:rsidR="00AD7DE6" w:rsidRDefault="00AD7DE6" w:rsidP="00AD7DE6">
      <w:pPr>
        <w:shd w:val="clear" w:color="auto" w:fill="FFFFFF"/>
        <w:autoSpaceDE/>
        <w:autoSpaceDN/>
        <w:rPr>
          <w:rFonts w:ascii="Verdana" w:hAnsi="Verdana"/>
          <w:color w:val="333333"/>
          <w:sz w:val="17"/>
          <w:szCs w:val="17"/>
          <w:lang w:eastAsia="sk-SK"/>
        </w:rPr>
      </w:pP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Dátum: 17. august 2019 (sobota)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Organizátor: AK TJ Slávia PU Prešov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Spoluorganizátor: Oblastný bežecký spolok Prešov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Prezentácia: 8. až 9.30 h v budove Fakulty športu PU, Ul. 17. novembra č. 13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(pred atletickým štadiónom TJ Slávia PU)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Štart: 10. h pred atletickým štadiónom TJ Slávia PU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Kategórie: muži 18- až 39-roční, 40- až 49-roční, 50- až 59-roční, 60- až 69-roční,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ženy do 34 rokov, 35- až 49-ročné, 50-ročné a staršie - 15 km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muži 70-roční a starší - 10 km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Trasa (15 km) - štart pred atletickým štadiónom, po moste a chodníku Pod Kamennou baňou, priechod cez štvorpruhovú komunikáciu smerom na Horársku ul., Horárska ul.,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Malkovská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 hôrka, po hrebeni na Chvalabohu,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Kvašná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 voda,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Malkovská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 hôrka a späť do cieľa pri atletickom štadióne, prevýšenie 420 m, povrch trate: asfalt, poľná a lesná cesta.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Kategórie: dorastenci, dorastenky (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nar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. 2002, 2003), Buď fit (začiatočníci) - Memoriál Ľuba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Kuzmiaka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 - 5 km po nábreží Torysy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Ceny: prví traja - muži, ženy - v absolútnom poradí pohár, medaila, v ďalších kategóriách prví traja pohár, medaila, každý účastník účastnícka medaila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Štartovné: 5 EUR, aktéri behu na 5 km 1 EUR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Občerstvenie: na trati 5 a 10 km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Vyhlásenie výsledkov: 12. až 12.30 h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Upozornenie: pretekári - platná lekárska prehliadka nie staršie ako rok, štartujú na vlastnú zodpovednosť a sú povinní riadiť sa príkazmi usporiadateľov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Organizačný výbor: Ján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Jacoš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 xml:space="preserve">, František Bednár, PhDr. Juraj </w:t>
      </w:r>
      <w:proofErr w:type="spellStart"/>
      <w:r w:rsidRPr="00AD7DE6">
        <w:rPr>
          <w:rFonts w:ascii="Verdana" w:hAnsi="Verdana"/>
          <w:color w:val="333333"/>
          <w:sz w:val="17"/>
          <w:szCs w:val="17"/>
          <w:lang w:eastAsia="sk-SK"/>
        </w:rPr>
        <w:t>Maľcovský</w:t>
      </w:r>
      <w:proofErr w:type="spellEnd"/>
      <w:r w:rsidRPr="00AD7DE6">
        <w:rPr>
          <w:rFonts w:ascii="Verdana" w:hAnsi="Verdana"/>
          <w:color w:val="333333"/>
          <w:sz w:val="17"/>
          <w:szCs w:val="17"/>
          <w:lang w:eastAsia="sk-SK"/>
        </w:rPr>
        <w:t>, PhD., Ing. Blažej Baran, Jozef Šoltés</w:t>
      </w:r>
    </w:p>
    <w:p w:rsidR="00AD7DE6" w:rsidRPr="00AD7DE6" w:rsidRDefault="00AD7DE6" w:rsidP="00CB10E4">
      <w:pPr>
        <w:shd w:val="clear" w:color="auto" w:fill="FFFFFF"/>
        <w:autoSpaceDE/>
        <w:autoSpaceDN/>
        <w:spacing w:line="360" w:lineRule="auto"/>
        <w:rPr>
          <w:rFonts w:ascii="Verdana" w:hAnsi="Verdana"/>
          <w:color w:val="333333"/>
          <w:sz w:val="17"/>
          <w:szCs w:val="17"/>
          <w:lang w:eastAsia="sk-SK"/>
        </w:rPr>
      </w:pPr>
      <w:r w:rsidRPr="00AD7DE6">
        <w:rPr>
          <w:rFonts w:ascii="Verdana" w:hAnsi="Verdana"/>
          <w:color w:val="333333"/>
          <w:sz w:val="17"/>
          <w:szCs w:val="17"/>
          <w:lang w:eastAsia="sk-SK"/>
        </w:rPr>
        <w:t>V Prešove 17. 6. 2019</w:t>
      </w:r>
    </w:p>
    <w:p w:rsidR="00076345" w:rsidRPr="00AD7DE6" w:rsidRDefault="00AD7DE6" w:rsidP="00CB10E4">
      <w:pPr>
        <w:spacing w:line="360" w:lineRule="auto"/>
      </w:pPr>
      <w:r w:rsidRPr="00AD7DE6">
        <w:rPr>
          <w:rFonts w:ascii="Verdana" w:hAnsi="Verdana"/>
          <w:color w:val="333333"/>
          <w:sz w:val="17"/>
          <w:szCs w:val="17"/>
          <w:shd w:val="clear" w:color="auto" w:fill="FFFFFF"/>
          <w:lang w:eastAsia="sk-SK"/>
        </w:rPr>
        <w:t xml:space="preserve">Ján </w:t>
      </w:r>
      <w:proofErr w:type="spellStart"/>
      <w:r w:rsidRPr="00AD7DE6">
        <w:rPr>
          <w:rFonts w:ascii="Verdana" w:hAnsi="Verdana"/>
          <w:color w:val="333333"/>
          <w:sz w:val="17"/>
          <w:szCs w:val="17"/>
          <w:shd w:val="clear" w:color="auto" w:fill="FFFFFF"/>
          <w:lang w:eastAsia="sk-SK"/>
        </w:rPr>
        <w:t>Jacoš</w:t>
      </w:r>
      <w:proofErr w:type="spellEnd"/>
      <w:r w:rsidRPr="00AD7DE6">
        <w:rPr>
          <w:rFonts w:ascii="Verdana" w:hAnsi="Verdana"/>
          <w:color w:val="333333"/>
          <w:sz w:val="17"/>
          <w:szCs w:val="17"/>
          <w:shd w:val="clear" w:color="auto" w:fill="FFFFFF"/>
          <w:lang w:eastAsia="sk-SK"/>
        </w:rPr>
        <w:t>, predseda AK TJ Slávia PU Prešov   </w:t>
      </w:r>
    </w:p>
    <w:sectPr w:rsidR="00076345" w:rsidRPr="00AD7DE6" w:rsidSect="00CB10E4">
      <w:pgSz w:w="11906" w:h="16838" w:code="9"/>
      <w:pgMar w:top="1276" w:right="719" w:bottom="1135" w:left="709" w:header="708" w:footer="708" w:gutter="0"/>
      <w:cols w:space="11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1D1A"/>
    <w:multiLevelType w:val="hybridMultilevel"/>
    <w:tmpl w:val="5FF6C730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A"/>
    <w:rsid w:val="00013BD7"/>
    <w:rsid w:val="000405D5"/>
    <w:rsid w:val="0004223B"/>
    <w:rsid w:val="000702CF"/>
    <w:rsid w:val="00076345"/>
    <w:rsid w:val="00083826"/>
    <w:rsid w:val="001A5D62"/>
    <w:rsid w:val="001E18EA"/>
    <w:rsid w:val="00220A69"/>
    <w:rsid w:val="00240577"/>
    <w:rsid w:val="0027586D"/>
    <w:rsid w:val="00315F22"/>
    <w:rsid w:val="00362661"/>
    <w:rsid w:val="00367D12"/>
    <w:rsid w:val="00515135"/>
    <w:rsid w:val="005D4DF2"/>
    <w:rsid w:val="00703863"/>
    <w:rsid w:val="00796600"/>
    <w:rsid w:val="007A0062"/>
    <w:rsid w:val="007B32CA"/>
    <w:rsid w:val="007B7D7E"/>
    <w:rsid w:val="007F0246"/>
    <w:rsid w:val="00891090"/>
    <w:rsid w:val="00895231"/>
    <w:rsid w:val="008C19EA"/>
    <w:rsid w:val="008F427C"/>
    <w:rsid w:val="00901B6D"/>
    <w:rsid w:val="009665C2"/>
    <w:rsid w:val="00993DE3"/>
    <w:rsid w:val="009A6B0B"/>
    <w:rsid w:val="009E6E3E"/>
    <w:rsid w:val="009F00FC"/>
    <w:rsid w:val="00A25A5A"/>
    <w:rsid w:val="00AD7DE6"/>
    <w:rsid w:val="00B24CBE"/>
    <w:rsid w:val="00B94B34"/>
    <w:rsid w:val="00BB0AE5"/>
    <w:rsid w:val="00C366A0"/>
    <w:rsid w:val="00C67127"/>
    <w:rsid w:val="00C84FBA"/>
    <w:rsid w:val="00C93EE3"/>
    <w:rsid w:val="00CB10E4"/>
    <w:rsid w:val="00CE2440"/>
    <w:rsid w:val="00CF64D3"/>
    <w:rsid w:val="00D16654"/>
    <w:rsid w:val="00D54AB2"/>
    <w:rsid w:val="00DE2A4C"/>
    <w:rsid w:val="00E32395"/>
    <w:rsid w:val="00EF7F27"/>
    <w:rsid w:val="00F97571"/>
    <w:rsid w:val="00FB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1A89"/>
  <w15:docId w15:val="{F2D9FE6E-C091-4D15-8E3C-39F68F0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A5A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5A5A"/>
    <w:pPr>
      <w:keepNext/>
      <w:ind w:left="2835" w:hanging="2835"/>
      <w:jc w:val="center"/>
      <w:outlineLvl w:val="0"/>
    </w:pPr>
    <w:rPr>
      <w:b/>
      <w:bCs/>
      <w:sz w:val="72"/>
      <w:szCs w:val="7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25A5A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835" w:hanging="2835"/>
      <w:jc w:val="both"/>
      <w:outlineLvl w:val="2"/>
    </w:pPr>
  </w:style>
  <w:style w:type="paragraph" w:styleId="Nadpis6">
    <w:name w:val="heading 6"/>
    <w:basedOn w:val="Normlny"/>
    <w:next w:val="Normlny"/>
    <w:link w:val="Nadpis6Char"/>
    <w:uiPriority w:val="99"/>
    <w:qFormat/>
    <w:rsid w:val="00A25A5A"/>
    <w:pPr>
      <w:keepNext/>
      <w:ind w:left="1980" w:hanging="1980"/>
      <w:jc w:val="both"/>
      <w:outlineLvl w:val="5"/>
    </w:pPr>
    <w:rPr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25A5A"/>
    <w:pPr>
      <w:keepNext/>
      <w:ind w:left="2835" w:hanging="2115"/>
      <w:jc w:val="both"/>
      <w:outlineLvl w:val="6"/>
    </w:pPr>
    <w:rPr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25A5A"/>
    <w:pPr>
      <w:keepNext/>
      <w:ind w:left="2160" w:hanging="540"/>
      <w:jc w:val="both"/>
      <w:outlineLvl w:val="7"/>
    </w:pPr>
    <w:rPr>
      <w:i/>
      <w:i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25A5A"/>
    <w:pPr>
      <w:keepNext/>
      <w:ind w:left="1980" w:hanging="360"/>
      <w:jc w:val="both"/>
      <w:outlineLvl w:val="8"/>
    </w:pPr>
    <w:rPr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25A5A"/>
    <w:rPr>
      <w:rFonts w:ascii="Times New Roman" w:eastAsia="Times New Roman" w:hAnsi="Times New Roman" w:cs="Times New Roman"/>
      <w:b/>
      <w:bCs/>
      <w:sz w:val="72"/>
      <w:szCs w:val="72"/>
      <w:lang w:val="sk-SK"/>
    </w:rPr>
  </w:style>
  <w:style w:type="character" w:customStyle="1" w:styleId="Nadpis3Char">
    <w:name w:val="Nadpis 3 Char"/>
    <w:link w:val="Nadpis3"/>
    <w:uiPriority w:val="99"/>
    <w:rsid w:val="00A25A5A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adpis6Char">
    <w:name w:val="Nadpis 6 Char"/>
    <w:link w:val="Nadpis6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Nadpis7Char">
    <w:name w:val="Nadpis 7 Char"/>
    <w:link w:val="Nadpis7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character" w:customStyle="1" w:styleId="Nadpis8Char">
    <w:name w:val="Nadpis 8 Char"/>
    <w:link w:val="Nadpis8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Nadpis9Char">
    <w:name w:val="Nadpis 9 Char"/>
    <w:link w:val="Nadpis9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Nzov">
    <w:name w:val="Title"/>
    <w:basedOn w:val="Normlny"/>
    <w:link w:val="NzovChar"/>
    <w:uiPriority w:val="99"/>
    <w:qFormat/>
    <w:rsid w:val="00A25A5A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link w:val="Nzov"/>
    <w:uiPriority w:val="99"/>
    <w:rsid w:val="00A25A5A"/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paragraph" w:styleId="Zkladntext2">
    <w:name w:val="Body Text 2"/>
    <w:basedOn w:val="Normlny"/>
    <w:link w:val="Zkladntext2Char"/>
    <w:uiPriority w:val="99"/>
    <w:rsid w:val="00A25A5A"/>
    <w:pPr>
      <w:jc w:val="both"/>
    </w:pPr>
    <w:rPr>
      <w:b/>
      <w:bCs/>
      <w:i/>
      <w:iCs/>
      <w:sz w:val="20"/>
      <w:szCs w:val="20"/>
    </w:rPr>
  </w:style>
  <w:style w:type="character" w:customStyle="1" w:styleId="Zkladntext2Char">
    <w:name w:val="Základný text 2 Char"/>
    <w:link w:val="Zkladntext2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rsid w:val="00A25A5A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340" w:hanging="234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A25A5A"/>
    <w:rPr>
      <w:rFonts w:ascii="Times New Roman" w:eastAsia="Times New Roman" w:hAnsi="Times New Roman" w:cs="Times New Roman"/>
      <w:lang w:val="sk-SK"/>
    </w:rPr>
  </w:style>
  <w:style w:type="paragraph" w:styleId="Zkladntext">
    <w:name w:val="Body Text"/>
    <w:basedOn w:val="Normlny"/>
    <w:link w:val="ZkladntextChar"/>
    <w:uiPriority w:val="99"/>
    <w:rsid w:val="00A25A5A"/>
    <w:pPr>
      <w:jc w:val="both"/>
    </w:pPr>
    <w:rPr>
      <w:i/>
      <w:iCs/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rsid w:val="00A25A5A"/>
    <w:pPr>
      <w:ind w:left="2835"/>
      <w:jc w:val="both"/>
    </w:pPr>
    <w:rPr>
      <w:i/>
      <w:iCs/>
    </w:rPr>
  </w:style>
  <w:style w:type="character" w:customStyle="1" w:styleId="Zarkazkladnhotextu3Char">
    <w:name w:val="Zarážka základného textu 3 Char"/>
    <w:link w:val="Zarkazkladnhotextu3"/>
    <w:uiPriority w:val="99"/>
    <w:rsid w:val="00A25A5A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A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5A5A"/>
    <w:rPr>
      <w:rFonts w:ascii="Tahoma" w:eastAsia="Times New Roman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7B32C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2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5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4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8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4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8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Anka</Manager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3</cp:revision>
  <cp:lastPrinted>2016-08-02T13:59:00Z</cp:lastPrinted>
  <dcterms:created xsi:type="dcterms:W3CDTF">2019-07-29T23:34:00Z</dcterms:created>
  <dcterms:modified xsi:type="dcterms:W3CDTF">2019-07-29T23:35:00Z</dcterms:modified>
</cp:coreProperties>
</file>